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C" w:rsidRDefault="00FE0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-186055</wp:posOffset>
            </wp:positionH>
            <wp:positionV relativeFrom="margin">
              <wp:posOffset>-548005</wp:posOffset>
            </wp:positionV>
            <wp:extent cx="7446645" cy="10534650"/>
            <wp:effectExtent l="19050" t="0" r="1905" b="0"/>
            <wp:wrapSquare wrapText="bothSides"/>
            <wp:docPr id="1" name="Рисунок 1" descr="F:\программы на сайт 2017-2018\титульники 2017-2018\русс яз\русс яз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на сайт 2017-2018\титульники 2017-2018\русс яз\русс яз 8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B43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064B4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29BC" w:rsidRDefault="00064B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Пояснительная записка</w:t>
      </w:r>
    </w:p>
    <w:p w:rsidR="009676CB" w:rsidRDefault="009676CB" w:rsidP="0096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F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Данная рабочая программа составлена на основе Федерального компонента государственного стандарта основного общего образования и  программы:</w:t>
      </w:r>
    </w:p>
    <w:p w:rsidR="009676CB" w:rsidRPr="00453F9D" w:rsidRDefault="009676CB" w:rsidP="0096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76CB" w:rsidRPr="009676CB" w:rsidRDefault="009676CB" w:rsidP="00967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76CB">
        <w:rPr>
          <w:rFonts w:ascii="Times New Roman" w:hAnsi="Times New Roman" w:cs="Times New Roman"/>
          <w:b/>
        </w:rPr>
        <w:t>Программы общеобразовательных учреждений Русский язык 5-9 классы</w:t>
      </w:r>
    </w:p>
    <w:p w:rsidR="007429BC" w:rsidRPr="009676CB" w:rsidRDefault="009676CB" w:rsidP="009676CB">
      <w:pPr>
        <w:spacing w:line="240" w:lineRule="auto"/>
        <w:rPr>
          <w:rFonts w:ascii="Times New Roman" w:hAnsi="Times New Roman" w:cs="Times New Roman"/>
          <w:b/>
        </w:rPr>
      </w:pPr>
      <w:r w:rsidRPr="009676CB">
        <w:rPr>
          <w:rFonts w:ascii="Times New Roman" w:hAnsi="Times New Roman" w:cs="Times New Roman"/>
          <w:b/>
        </w:rPr>
        <w:t xml:space="preserve">Авторы: М.Т. </w:t>
      </w:r>
      <w:proofErr w:type="spellStart"/>
      <w:r w:rsidRPr="009676CB">
        <w:rPr>
          <w:rFonts w:ascii="Times New Roman" w:hAnsi="Times New Roman" w:cs="Times New Roman"/>
          <w:b/>
        </w:rPr>
        <w:t>Баранов</w:t>
      </w:r>
      <w:proofErr w:type="gramStart"/>
      <w:r w:rsidRPr="009676CB">
        <w:rPr>
          <w:rFonts w:ascii="Times New Roman" w:hAnsi="Times New Roman" w:cs="Times New Roman"/>
          <w:b/>
        </w:rPr>
        <w:t>,Г</w:t>
      </w:r>
      <w:proofErr w:type="gramEnd"/>
      <w:r w:rsidRPr="009676CB">
        <w:rPr>
          <w:rFonts w:ascii="Times New Roman" w:hAnsi="Times New Roman" w:cs="Times New Roman"/>
          <w:b/>
        </w:rPr>
        <w:t>.А</w:t>
      </w:r>
      <w:proofErr w:type="spellEnd"/>
      <w:r w:rsidRPr="009676CB">
        <w:rPr>
          <w:rFonts w:ascii="Times New Roman" w:hAnsi="Times New Roman" w:cs="Times New Roman"/>
          <w:b/>
        </w:rPr>
        <w:t xml:space="preserve">. </w:t>
      </w:r>
      <w:proofErr w:type="spellStart"/>
      <w:r w:rsidRPr="009676CB">
        <w:rPr>
          <w:rFonts w:ascii="Times New Roman" w:hAnsi="Times New Roman" w:cs="Times New Roman"/>
          <w:b/>
        </w:rPr>
        <w:t>Ладыженская</w:t>
      </w:r>
      <w:proofErr w:type="spellEnd"/>
      <w:r w:rsidRPr="009676C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9676CB">
        <w:rPr>
          <w:rFonts w:ascii="Times New Roman" w:hAnsi="Times New Roman" w:cs="Times New Roman"/>
          <w:b/>
        </w:rPr>
        <w:t>Н.М.Шанский</w:t>
      </w:r>
      <w:proofErr w:type="spellEnd"/>
      <w:r w:rsidRPr="009676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.-</w:t>
      </w:r>
      <w:proofErr w:type="spellStart"/>
      <w:r>
        <w:rPr>
          <w:rFonts w:ascii="Times New Roman" w:hAnsi="Times New Roman" w:cs="Times New Roman"/>
          <w:b/>
        </w:rPr>
        <w:t>М:Просвещение</w:t>
      </w:r>
      <w:proofErr w:type="spellEnd"/>
      <w:r>
        <w:rPr>
          <w:rFonts w:ascii="Times New Roman" w:hAnsi="Times New Roman" w:cs="Times New Roman"/>
          <w:b/>
        </w:rPr>
        <w:t>,</w:t>
      </w:r>
      <w:r w:rsidRPr="009676CB">
        <w:rPr>
          <w:rFonts w:ascii="Times New Roman" w:hAnsi="Times New Roman" w:cs="Times New Roman"/>
          <w:b/>
        </w:rPr>
        <w:t xml:space="preserve"> 2009г</w:t>
      </w:r>
      <w:r>
        <w:rPr>
          <w:rFonts w:ascii="Times New Roman" w:hAnsi="Times New Roman" w:cs="Times New Roman"/>
          <w:b/>
        </w:rPr>
        <w:t>.</w:t>
      </w:r>
    </w:p>
    <w:p w:rsidR="009676CB" w:rsidRDefault="009676CB" w:rsidP="00967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9D">
        <w:rPr>
          <w:rFonts w:ascii="Times New Roman" w:hAnsi="Times New Roman" w:cs="Times New Roman"/>
          <w:sz w:val="24"/>
          <w:szCs w:val="24"/>
        </w:rPr>
        <w:t>Программа реализуется через учебно-методический комплекс:</w:t>
      </w:r>
    </w:p>
    <w:p w:rsidR="009676CB" w:rsidRPr="009676CB" w:rsidRDefault="009676CB" w:rsidP="00967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676CB">
        <w:rPr>
          <w:rFonts w:ascii="Times New Roman" w:hAnsi="Times New Roman" w:cs="Times New Roman"/>
          <w:b/>
          <w:sz w:val="24"/>
          <w:szCs w:val="24"/>
        </w:rPr>
        <w:t>Учебник: Русский язык. 8класс.</w:t>
      </w:r>
      <w:r w:rsidRPr="009676CB">
        <w:rPr>
          <w:rFonts w:ascii="Times New Roman" w:hAnsi="Times New Roman" w:cs="Times New Roman"/>
          <w:b/>
        </w:rPr>
        <w:t xml:space="preserve"> </w:t>
      </w:r>
      <w:proofErr w:type="spellStart"/>
      <w:r w:rsidRPr="009676CB">
        <w:rPr>
          <w:rFonts w:ascii="Times New Roman" w:hAnsi="Times New Roman" w:cs="Times New Roman"/>
          <w:b/>
        </w:rPr>
        <w:t>С.Г.Бархударов</w:t>
      </w:r>
      <w:proofErr w:type="gramStart"/>
      <w:r w:rsidRPr="009676CB">
        <w:rPr>
          <w:rFonts w:ascii="Times New Roman" w:hAnsi="Times New Roman" w:cs="Times New Roman"/>
          <w:b/>
        </w:rPr>
        <w:t>,С</w:t>
      </w:r>
      <w:proofErr w:type="gramEnd"/>
      <w:r w:rsidRPr="009676CB">
        <w:rPr>
          <w:rFonts w:ascii="Times New Roman" w:hAnsi="Times New Roman" w:cs="Times New Roman"/>
          <w:b/>
        </w:rPr>
        <w:t>.Е.Крючков</w:t>
      </w:r>
      <w:proofErr w:type="spellEnd"/>
      <w:r w:rsidRPr="009676CB">
        <w:rPr>
          <w:rFonts w:ascii="Times New Roman" w:hAnsi="Times New Roman" w:cs="Times New Roman"/>
          <w:b/>
        </w:rPr>
        <w:t xml:space="preserve"> .-</w:t>
      </w:r>
      <w:proofErr w:type="spellStart"/>
      <w:r w:rsidRPr="009676CB">
        <w:rPr>
          <w:rFonts w:ascii="Times New Roman" w:hAnsi="Times New Roman" w:cs="Times New Roman"/>
          <w:b/>
        </w:rPr>
        <w:t>М:Просвещение</w:t>
      </w:r>
      <w:proofErr w:type="spellEnd"/>
      <w:r w:rsidRPr="009676CB">
        <w:rPr>
          <w:rFonts w:ascii="Times New Roman" w:hAnsi="Times New Roman" w:cs="Times New Roman"/>
          <w:b/>
        </w:rPr>
        <w:t>, 2009г.</w:t>
      </w:r>
    </w:p>
    <w:p w:rsidR="009676CB" w:rsidRPr="00453F9D" w:rsidRDefault="009676CB" w:rsidP="00967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9D">
        <w:rPr>
          <w:rFonts w:ascii="Times New Roman" w:hAnsi="Times New Roman" w:cs="Times New Roman"/>
          <w:sz w:val="24"/>
          <w:szCs w:val="24"/>
        </w:rPr>
        <w:t>рекомендованный Министерством  образования и науки РФ и входящий в федеральный перечень учебников на 2017-2018 учебный год.</w:t>
      </w:r>
    </w:p>
    <w:p w:rsidR="00064B43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 программы   состоит в том, чтобы обеспечить языковое развитие учащихся, сформировать умения и навыки грамотного письма.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Задачи.</w:t>
      </w:r>
      <w:r>
        <w:rPr>
          <w:rFonts w:ascii="Times New Roman" w:eastAsia="Times New Roman" w:hAnsi="Times New Roman" w:cs="Times New Roman"/>
          <w:sz w:val="24"/>
        </w:rPr>
        <w:t xml:space="preserve"> Одна из основных задач – организация работы по овладению учащимися прочными и осознанными знаниями.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построения   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  <w:r>
        <w:rPr>
          <w:rFonts w:ascii="Times New Roman" w:eastAsia="Times New Roman" w:hAnsi="Times New Roman" w:cs="Times New Roman"/>
          <w:sz w:val="24"/>
        </w:rPr>
        <w:br/>
        <w:t>Специфика курса    Программа предусматривает поурочное усвоение материала, для чего значительное место отводится повторению.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Одно из основных направлений – организация работы по овладению учащимися прочными и осознанными знаниями.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7429BC" w:rsidRDefault="0096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Технологии, методы, р</w:t>
      </w:r>
      <w:r w:rsidR="00064B43">
        <w:rPr>
          <w:rFonts w:ascii="Times New Roman" w:eastAsia="Times New Roman" w:hAnsi="Times New Roman" w:cs="Times New Roman"/>
          <w:sz w:val="24"/>
        </w:rPr>
        <w:t xml:space="preserve">азличные средства обучения, разрабатываемые как компоненты комплекса, основой которого является учебник, методически согласуется с ним. Все это помогает в организации самостоятельной работы, облегчает реализацию </w:t>
      </w:r>
      <w:proofErr w:type="spellStart"/>
      <w:r w:rsidR="00064B43">
        <w:rPr>
          <w:rFonts w:ascii="Times New Roman" w:eastAsia="Times New Roman" w:hAnsi="Times New Roman" w:cs="Times New Roman"/>
          <w:sz w:val="24"/>
        </w:rPr>
        <w:t>внутрипредметных</w:t>
      </w:r>
      <w:proofErr w:type="spellEnd"/>
      <w:r w:rsidR="00064B43">
        <w:rPr>
          <w:rFonts w:ascii="Times New Roman" w:eastAsia="Times New Roman" w:hAnsi="Times New Roman" w:cs="Times New Roman"/>
          <w:sz w:val="24"/>
        </w:rPr>
        <w:t xml:space="preserve"> связей.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оценивания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конце изучения каждой темы предусматриваются зачетные уроки, тестирование, творческие и контрольные работы.</w:t>
      </w:r>
    </w:p>
    <w:p w:rsidR="007429BC" w:rsidRDefault="007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Литература: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учащихся:    базовый учебник. </w:t>
      </w:r>
      <w:proofErr w:type="spellStart"/>
      <w:r>
        <w:rPr>
          <w:rFonts w:ascii="Times New Roman" w:eastAsia="Times New Roman" w:hAnsi="Times New Roman" w:cs="Times New Roman"/>
          <w:sz w:val="24"/>
        </w:rPr>
        <w:t>С.Г.Барху</w:t>
      </w:r>
      <w:r w:rsidR="009676CB">
        <w:rPr>
          <w:rFonts w:ascii="Times New Roman" w:eastAsia="Times New Roman" w:hAnsi="Times New Roman" w:cs="Times New Roman"/>
          <w:sz w:val="24"/>
        </w:rPr>
        <w:t>даров</w:t>
      </w:r>
      <w:proofErr w:type="spellEnd"/>
      <w:r w:rsidR="009676CB">
        <w:rPr>
          <w:rFonts w:ascii="Times New Roman" w:eastAsia="Times New Roman" w:hAnsi="Times New Roman" w:cs="Times New Roman"/>
          <w:sz w:val="24"/>
        </w:rPr>
        <w:t>. Русский язык 8 класс,2009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7429BC" w:rsidRDefault="007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учителя:    Г.А.Богданова. Уроки русского языка в 8 классе.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Н.В.Сиденко</w:t>
      </w:r>
      <w:proofErr w:type="spellEnd"/>
      <w:r>
        <w:rPr>
          <w:rFonts w:ascii="Times New Roman" w:eastAsia="Times New Roman" w:hAnsi="Times New Roman" w:cs="Times New Roman"/>
          <w:sz w:val="24"/>
        </w:rPr>
        <w:t>. Поурочные разработки по русскому языку 8 класс.</w:t>
      </w:r>
    </w:p>
    <w:p w:rsidR="007429BC" w:rsidRDefault="007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Наглядность, ТСО: </w:t>
      </w:r>
    </w:p>
    <w:p w:rsidR="007429BC" w:rsidRDefault="000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уроках применяются учебно-наглядные пособия (таблицы, карточки, раздаточный изобразительный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материал</w:t>
      </w:r>
      <w:proofErr w:type="gramStart"/>
      <w:r>
        <w:rPr>
          <w:rFonts w:ascii="Times New Roman" w:eastAsia="Times New Roman" w:hAnsi="Times New Roman" w:cs="Times New Roman"/>
          <w:sz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</w:rPr>
        <w:t>лгоритмы</w:t>
      </w:r>
      <w:proofErr w:type="spellEnd"/>
      <w:r>
        <w:rPr>
          <w:rFonts w:ascii="Times New Roman" w:eastAsia="Times New Roman" w:hAnsi="Times New Roman" w:cs="Times New Roman"/>
          <w:sz w:val="24"/>
        </w:rPr>
        <w:t>, тесты,  ИКТ).</w:t>
      </w:r>
    </w:p>
    <w:p w:rsidR="00207B5D" w:rsidRDefault="00207B5D" w:rsidP="00D229CD">
      <w:pPr>
        <w:shd w:val="clear" w:color="auto" w:fill="FFFFFF"/>
        <w:spacing w:line="250" w:lineRule="exact"/>
        <w:ind w:left="5"/>
        <w:jc w:val="center"/>
        <w:rPr>
          <w:rFonts w:ascii="Times New Roman" w:hAnsi="Times New Roman" w:cs="Times New Roman"/>
          <w:b/>
          <w:bCs/>
        </w:rPr>
      </w:pPr>
    </w:p>
    <w:p w:rsidR="00207B5D" w:rsidRDefault="00207B5D" w:rsidP="00D229CD">
      <w:pPr>
        <w:shd w:val="clear" w:color="auto" w:fill="FFFFFF"/>
        <w:spacing w:line="250" w:lineRule="exact"/>
        <w:ind w:left="5"/>
        <w:jc w:val="center"/>
        <w:rPr>
          <w:rFonts w:ascii="Times New Roman" w:hAnsi="Times New Roman" w:cs="Times New Roman"/>
          <w:b/>
          <w:bCs/>
        </w:rPr>
      </w:pPr>
    </w:p>
    <w:p w:rsidR="00D229CD" w:rsidRPr="00D229CD" w:rsidRDefault="00D229CD" w:rsidP="00D229CD">
      <w:pPr>
        <w:shd w:val="clear" w:color="auto" w:fill="FFFFFF"/>
        <w:spacing w:line="250" w:lineRule="exact"/>
        <w:ind w:left="5"/>
        <w:jc w:val="center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</w:rPr>
        <w:t>Требования к уровню подготовки учащихся 8 класса</w:t>
      </w:r>
    </w:p>
    <w:p w:rsidR="00D229CD" w:rsidRPr="00D229CD" w:rsidRDefault="00D229CD" w:rsidP="00D229CD">
      <w:pPr>
        <w:shd w:val="clear" w:color="auto" w:fill="FFFFFF"/>
        <w:spacing w:line="250" w:lineRule="exact"/>
        <w:ind w:left="552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lastRenderedPageBreak/>
        <w:t>Учащиеся должны:</w:t>
      </w:r>
    </w:p>
    <w:p w:rsidR="00D229CD" w:rsidRPr="00D229CD" w:rsidRDefault="00D229CD" w:rsidP="00D229CD">
      <w:pPr>
        <w:shd w:val="clear" w:color="auto" w:fill="FFFFFF"/>
        <w:spacing w:line="250" w:lineRule="exact"/>
        <w:ind w:left="14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  <w:i/>
          <w:iCs/>
        </w:rPr>
        <w:t xml:space="preserve">знать/понимать </w:t>
      </w:r>
      <w:r w:rsidRPr="00D229CD">
        <w:rPr>
          <w:rFonts w:ascii="Times New Roman" w:hAnsi="Times New Roman" w:cs="Times New Roman"/>
        </w:rPr>
        <w:t xml:space="preserve">определения основных изученных в 8 классе языковых явлений, </w:t>
      </w:r>
      <w:proofErr w:type="spellStart"/>
      <w:r w:rsidRPr="00D229CD">
        <w:rPr>
          <w:rFonts w:ascii="Times New Roman" w:hAnsi="Times New Roman" w:cs="Times New Roman"/>
        </w:rPr>
        <w:t>ре-чеведческих</w:t>
      </w:r>
      <w:proofErr w:type="spellEnd"/>
      <w:r w:rsidRPr="00D229CD">
        <w:rPr>
          <w:rFonts w:ascii="Times New Roman" w:hAnsi="Times New Roman" w:cs="Times New Roman"/>
        </w:rPr>
        <w:t xml:space="preserve"> понятий, пунктуационных правил, обосновывать свои ответы, приводя нужные примеры; </w:t>
      </w:r>
      <w:r w:rsidRPr="00D229CD">
        <w:rPr>
          <w:rFonts w:ascii="Times New Roman" w:hAnsi="Times New Roman" w:cs="Times New Roman"/>
          <w:b/>
          <w:bCs/>
          <w:i/>
          <w:iCs/>
        </w:rPr>
        <w:t xml:space="preserve">уметь: </w:t>
      </w:r>
      <w:r w:rsidRPr="00D229CD">
        <w:rPr>
          <w:rFonts w:ascii="Times New Roman" w:hAnsi="Times New Roman" w:cs="Times New Roman"/>
          <w:b/>
          <w:bCs/>
        </w:rPr>
        <w:t xml:space="preserve">РЕЧЕВАЯ ДЕЯТЕЛЬНОСТЬ: </w:t>
      </w:r>
      <w:r w:rsidRPr="00D229CD">
        <w:rPr>
          <w:rFonts w:ascii="Times New Roman" w:hAnsi="Times New Roman" w:cs="Times New Roman"/>
        </w:rPr>
        <w:t>АУДИРОВАНИЕ: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2"/>
        </w:rPr>
        <w:t xml:space="preserve">дифференцировать главную и второстепенную информацию, известную и неизвестную </w:t>
      </w:r>
      <w:r w:rsidRPr="00D229CD">
        <w:rPr>
          <w:rFonts w:ascii="Times New Roman" w:hAnsi="Times New Roman" w:cs="Times New Roman"/>
        </w:rPr>
        <w:t>информацию прослушанного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фиксировать информацию прослушанного текста в виде тезисного плана, полного и сжатого пересказа;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 xml:space="preserve">определять принадлежность </w:t>
      </w:r>
      <w:proofErr w:type="spellStart"/>
      <w:r w:rsidRPr="00D229CD">
        <w:rPr>
          <w:rFonts w:ascii="Times New Roman" w:hAnsi="Times New Roman" w:cs="Times New Roman"/>
        </w:rPr>
        <w:t>аудируемого</w:t>
      </w:r>
      <w:proofErr w:type="spellEnd"/>
      <w:r w:rsidRPr="00D229CD">
        <w:rPr>
          <w:rFonts w:ascii="Times New Roman" w:hAnsi="Times New Roman" w:cs="Times New Roman"/>
        </w:rPr>
        <w:t xml:space="preserve"> текста к типу речи и функциональной раз</w:t>
      </w:r>
      <w:r w:rsidRPr="00D229CD">
        <w:rPr>
          <w:rFonts w:ascii="Times New Roman" w:hAnsi="Times New Roman" w:cs="Times New Roman"/>
        </w:rPr>
        <w:softHyphen/>
        <w:t>новидности языка;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>рецензировать устный ответ учащегося;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задавать вопросы по прослушанному тексту;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отвечать на вопросы по содержанию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 xml:space="preserve">слушать информацию </w:t>
      </w:r>
      <w:proofErr w:type="gramStart"/>
      <w:r w:rsidRPr="00D229CD">
        <w:rPr>
          <w:rFonts w:ascii="Times New Roman" w:hAnsi="Times New Roman" w:cs="Times New Roman"/>
        </w:rPr>
        <w:t>теле</w:t>
      </w:r>
      <w:proofErr w:type="gramEnd"/>
      <w:r w:rsidRPr="00D229CD">
        <w:rPr>
          <w:rFonts w:ascii="Times New Roman" w:hAnsi="Times New Roman" w:cs="Times New Roman"/>
        </w:rPr>
        <w:t>- и радиопередачи с установкой на определение темы и основной мысли сообщения;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4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5"/>
        </w:rPr>
        <w:t>ЧТЕНИЕ: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прогнозировать содержание текста, исходя из анализа названия, содержания эпи</w:t>
      </w:r>
      <w:r w:rsidRPr="00D229CD">
        <w:rPr>
          <w:rFonts w:ascii="Times New Roman" w:hAnsi="Times New Roman" w:cs="Times New Roman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 xml:space="preserve">используя просмотровое чтение, ориентироваться в содержании статьи по ключевым </w:t>
      </w:r>
      <w:r w:rsidRPr="00D229CD">
        <w:rPr>
          <w:rFonts w:ascii="Times New Roman" w:hAnsi="Times New Roman" w:cs="Times New Roman"/>
        </w:rPr>
        <w:t>словам, а в содержании книги, журнала, газеты - по оглавлению и заголовкам статей;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при необходимости переходить на изучающее чтение;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читать и пересказывать небольшие по объему тексты о выдающихся отечественных лингвистах;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9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6"/>
        </w:rPr>
        <w:t>ГОВОРЕНИЕ: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пересказывая текст, отражать свое понимание проблематики и позиции автора ис</w:t>
      </w:r>
      <w:r w:rsidRPr="00D229CD">
        <w:rPr>
          <w:rFonts w:ascii="Times New Roman" w:hAnsi="Times New Roman" w:cs="Times New Roman"/>
        </w:rPr>
        <w:softHyphen/>
        <w:t>ходного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>вести репортаж о школьной жизни;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 xml:space="preserve">строить небольшое по объему устное высказывание на основе схем, таблиц и других </w:t>
      </w:r>
      <w:r w:rsidRPr="00D229CD">
        <w:rPr>
          <w:rFonts w:ascii="Times New Roman" w:hAnsi="Times New Roman" w:cs="Times New Roman"/>
        </w:rPr>
        <w:t>наглядных материалов;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составлять инструкции по применению того или иного правила;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принимать участие в диалогах различных видов;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4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8"/>
        </w:rPr>
        <w:t>ПИСЬМО: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пересказывать фрагмент прослушанного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создавать сочинение - описание архитектурного памятника, сочинение - сравни</w:t>
      </w:r>
      <w:r w:rsidRPr="00D229CD">
        <w:rPr>
          <w:rFonts w:ascii="Times New Roman" w:hAnsi="Times New Roman" w:cs="Times New Roman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писать заметки, рекламные аннотации, уместно использовать характерные для пуб</w:t>
      </w:r>
      <w:r w:rsidRPr="00D229CD">
        <w:rPr>
          <w:rFonts w:ascii="Times New Roman" w:hAnsi="Times New Roman" w:cs="Times New Roman"/>
        </w:rPr>
        <w:softHyphen/>
      </w:r>
      <w:r w:rsidRPr="00D229CD">
        <w:rPr>
          <w:rFonts w:ascii="Times New Roman" w:hAnsi="Times New Roman" w:cs="Times New Roman"/>
          <w:spacing w:val="-1"/>
        </w:rPr>
        <w:t xml:space="preserve">лицистики средства языка (выразительная лексика, экспрессивный синтаксис, расчлененные </w:t>
      </w:r>
      <w:r w:rsidRPr="00D229CD">
        <w:rPr>
          <w:rFonts w:ascii="Times New Roman" w:hAnsi="Times New Roman" w:cs="Times New Roman"/>
        </w:rPr>
        <w:t>предложения -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D229CD" w:rsidRPr="00D229CD" w:rsidRDefault="00D229CD" w:rsidP="00D229CD">
      <w:pPr>
        <w:shd w:val="clear" w:color="auto" w:fill="FFFFFF"/>
        <w:tabs>
          <w:tab w:val="left" w:pos="720"/>
        </w:tabs>
        <w:spacing w:line="250" w:lineRule="exact"/>
        <w:ind w:left="720" w:hanging="182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-</w:t>
      </w:r>
      <w:r w:rsidRPr="00D229CD">
        <w:rPr>
          <w:rFonts w:ascii="Times New Roman" w:hAnsi="Times New Roman" w:cs="Times New Roman"/>
        </w:rPr>
        <w:tab/>
      </w:r>
      <w:r w:rsidRPr="00D229CD">
        <w:rPr>
          <w:rFonts w:ascii="Times New Roman" w:hAnsi="Times New Roman" w:cs="Times New Roman"/>
          <w:spacing w:val="-1"/>
        </w:rPr>
        <w:t>составлять деловые бумаги: заявление, доверенность, расписку, автобиографию;</w:t>
      </w:r>
      <w:r w:rsidRPr="00D229CD">
        <w:rPr>
          <w:rFonts w:ascii="Times New Roman" w:hAnsi="Times New Roman" w:cs="Times New Roman"/>
          <w:spacing w:val="-1"/>
        </w:rPr>
        <w:br/>
      </w:r>
      <w:r w:rsidRPr="00D229CD">
        <w:rPr>
          <w:rFonts w:ascii="Times New Roman" w:hAnsi="Times New Roman" w:cs="Times New Roman"/>
          <w:b/>
          <w:bCs/>
        </w:rPr>
        <w:t>ТЕКСТ:</w:t>
      </w:r>
    </w:p>
    <w:p w:rsidR="00D229CD" w:rsidRPr="00D229CD" w:rsidRDefault="00D229CD" w:rsidP="00D229CD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0" w:lineRule="exact"/>
        <w:ind w:left="5" w:right="19" w:firstLine="533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D229CD" w:rsidRPr="00D229CD" w:rsidRDefault="00D229CD" w:rsidP="00D229CD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0" w:lineRule="exact"/>
        <w:ind w:left="5" w:right="5" w:firstLine="533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распознавать характерные для художественных и публицистических текстов языко</w:t>
      </w:r>
      <w:r w:rsidRPr="00D229CD">
        <w:rPr>
          <w:rFonts w:ascii="Times New Roman" w:hAnsi="Times New Roman" w:cs="Times New Roman"/>
        </w:rPr>
        <w:softHyphen/>
        <w:t>вые и речевые средства воздействия на читателя;</w:t>
      </w:r>
    </w:p>
    <w:p w:rsidR="00D229CD" w:rsidRPr="00D229CD" w:rsidRDefault="00D229CD" w:rsidP="00D229CD">
      <w:pPr>
        <w:shd w:val="clear" w:color="auto" w:fill="FFFFFF"/>
        <w:spacing w:before="288"/>
        <w:ind w:left="14"/>
        <w:jc w:val="center"/>
        <w:rPr>
          <w:rFonts w:ascii="Times New Roman" w:hAnsi="Times New Roman" w:cs="Times New Roman"/>
        </w:rPr>
      </w:pPr>
    </w:p>
    <w:p w:rsidR="00D229CD" w:rsidRPr="00D229CD" w:rsidRDefault="00D229CD" w:rsidP="00D229CD">
      <w:pPr>
        <w:shd w:val="clear" w:color="auto" w:fill="FFFFFF"/>
        <w:spacing w:before="288"/>
        <w:ind w:left="14"/>
        <w:jc w:val="center"/>
        <w:rPr>
          <w:rFonts w:ascii="Times New Roman" w:hAnsi="Times New Roman" w:cs="Times New Roman"/>
        </w:rPr>
        <w:sectPr w:rsidR="00D229CD" w:rsidRPr="00D229CD">
          <w:pgSz w:w="11909" w:h="16834"/>
          <w:pgMar w:top="998" w:right="1865" w:bottom="360" w:left="382" w:header="720" w:footer="720" w:gutter="0"/>
          <w:cols w:space="60"/>
          <w:noEndnote/>
        </w:sectPr>
      </w:pPr>
    </w:p>
    <w:p w:rsidR="00D229CD" w:rsidRPr="00D229CD" w:rsidRDefault="00D229CD" w:rsidP="00D229CD">
      <w:pPr>
        <w:shd w:val="clear" w:color="auto" w:fill="FFFFFF"/>
        <w:spacing w:line="250" w:lineRule="exact"/>
        <w:ind w:left="725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  <w:spacing w:val="-14"/>
        </w:rPr>
        <w:lastRenderedPageBreak/>
        <w:t>ФОНЕТИКА И ОРФОЭПИЯ:</w:t>
      </w:r>
    </w:p>
    <w:p w:rsidR="00D229CD" w:rsidRPr="00D229CD" w:rsidRDefault="00D229CD" w:rsidP="00D229C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правильно произносить употребительные слова с учетом вариантов произношения;</w:t>
      </w:r>
    </w:p>
    <w:p w:rsidR="00D229CD" w:rsidRPr="00D229CD" w:rsidRDefault="00D229CD" w:rsidP="00D229CD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0" w:lineRule="exact"/>
        <w:ind w:left="720" w:hanging="182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5"/>
        </w:rPr>
        <w:t xml:space="preserve">оценивать собственную и чужую речь с точки зрения соблюдения орфоэпических норм; </w:t>
      </w:r>
      <w:r w:rsidRPr="00D229CD">
        <w:rPr>
          <w:rFonts w:ascii="Times New Roman" w:hAnsi="Times New Roman" w:cs="Times New Roman"/>
          <w:b/>
          <w:bCs/>
        </w:rPr>
        <w:t>МОРФЕМИКА И СЛОВООБРАЗОВАНИЕ:</w:t>
      </w:r>
    </w:p>
    <w:p w:rsidR="00D229CD" w:rsidRPr="00D229CD" w:rsidRDefault="00D229CD" w:rsidP="00D229CD">
      <w:pPr>
        <w:rPr>
          <w:rFonts w:ascii="Times New Roman" w:hAnsi="Times New Roman" w:cs="Times New Roman"/>
        </w:rPr>
      </w:pP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left="5" w:right="10" w:firstLine="533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разбирать слова, иллюстрирующие разные способы словообразования;</w:t>
      </w:r>
    </w:p>
    <w:p w:rsidR="00D229CD" w:rsidRPr="00D229CD" w:rsidRDefault="00D229CD" w:rsidP="00D229CD">
      <w:pPr>
        <w:shd w:val="clear" w:color="auto" w:fill="FFFFFF"/>
        <w:tabs>
          <w:tab w:val="left" w:pos="720"/>
        </w:tabs>
        <w:spacing w:line="250" w:lineRule="exact"/>
        <w:ind w:left="720" w:right="480" w:hanging="182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-</w:t>
      </w:r>
      <w:r w:rsidRPr="00D229CD">
        <w:rPr>
          <w:rFonts w:ascii="Times New Roman" w:hAnsi="Times New Roman" w:cs="Times New Roman"/>
        </w:rPr>
        <w:tab/>
      </w:r>
      <w:r w:rsidRPr="00D229CD">
        <w:rPr>
          <w:rFonts w:ascii="Times New Roman" w:hAnsi="Times New Roman" w:cs="Times New Roman"/>
          <w:spacing w:val="-1"/>
        </w:rPr>
        <w:t>пользоваться разными видами морфемных и словообразовательных словарей;</w:t>
      </w:r>
      <w:r w:rsidRPr="00D229CD">
        <w:rPr>
          <w:rFonts w:ascii="Times New Roman" w:hAnsi="Times New Roman" w:cs="Times New Roman"/>
          <w:spacing w:val="-1"/>
        </w:rPr>
        <w:br/>
      </w:r>
      <w:r w:rsidRPr="00D229CD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разъяснять значение слов общественно-политической тематики, правильно их опре</w:t>
      </w:r>
      <w:r w:rsidRPr="00D229CD">
        <w:rPr>
          <w:rFonts w:ascii="Times New Roman" w:hAnsi="Times New Roman" w:cs="Times New Roman"/>
        </w:rPr>
        <w:softHyphen/>
        <w:t>делять;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right="19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пользоваться разными видами толковых словарей («Словарь иностранных слов», «Словарь лингвистических терминов» и т. п.);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50" w:lineRule="exact"/>
        <w:ind w:right="10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оценивать уместность употребления слов с учетом стиля, типа речи и речевых задач высказывания;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находить в художественном тексте изобразительно-выразительные приемы, осно</w:t>
      </w:r>
      <w:r w:rsidRPr="00D229CD">
        <w:rPr>
          <w:rFonts w:ascii="Times New Roman" w:hAnsi="Times New Roman" w:cs="Times New Roman"/>
        </w:rPr>
        <w:softHyphen/>
        <w:t>ванные на лексических возможностях русского языка;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4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  <w:spacing w:val="-16"/>
        </w:rPr>
        <w:t>МОРФОЛОГИЯ: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>распознавать части речи и их формы;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соблюдать морфологические нормы формообразования и употребления слов, поль</w:t>
      </w:r>
      <w:r w:rsidRPr="00D229CD">
        <w:rPr>
          <w:rFonts w:ascii="Times New Roman" w:hAnsi="Times New Roman" w:cs="Times New Roman"/>
        </w:rPr>
        <w:softHyphen/>
        <w:t>зоваться словарем грамматических трудностей;</w:t>
      </w:r>
    </w:p>
    <w:p w:rsidR="00D229CD" w:rsidRPr="00D229CD" w:rsidRDefault="00D229CD" w:rsidP="00D229CD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0" w:lineRule="exact"/>
        <w:ind w:right="14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опираться на морфологический разбор слова при проведении орфографического, пунктуационного и синтаксического анализа;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0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  <w:spacing w:val="-16"/>
        </w:rPr>
        <w:t>ОРФОГРАФИЯ:</w:t>
      </w:r>
    </w:p>
    <w:p w:rsidR="00D229CD" w:rsidRPr="00D229CD" w:rsidRDefault="00D229CD" w:rsidP="00D229CD">
      <w:pPr>
        <w:shd w:val="clear" w:color="auto" w:fill="FFFFFF"/>
        <w:tabs>
          <w:tab w:val="left" w:pos="734"/>
        </w:tabs>
        <w:spacing w:before="5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-</w:t>
      </w:r>
      <w:r w:rsidRPr="00D229CD">
        <w:rPr>
          <w:rFonts w:ascii="Times New Roman" w:hAnsi="Times New Roman" w:cs="Times New Roman"/>
        </w:rPr>
        <w:tab/>
        <w:t>применять орфографические правила;</w:t>
      </w:r>
    </w:p>
    <w:p w:rsidR="00D229CD" w:rsidRPr="00D229CD" w:rsidRDefault="00D229CD" w:rsidP="00D229CD">
      <w:pPr>
        <w:shd w:val="clear" w:color="auto" w:fill="FFFFFF"/>
        <w:tabs>
          <w:tab w:val="left" w:pos="806"/>
        </w:tabs>
        <w:spacing w:line="250" w:lineRule="exact"/>
        <w:ind w:left="14" w:right="14" w:firstLine="523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-</w:t>
      </w:r>
      <w:r w:rsidRPr="00D229CD">
        <w:rPr>
          <w:rFonts w:ascii="Times New Roman" w:hAnsi="Times New Roman" w:cs="Times New Roman"/>
        </w:rPr>
        <w:tab/>
        <w:t xml:space="preserve">объяснять правописания </w:t>
      </w:r>
      <w:proofErr w:type="spellStart"/>
      <w:r w:rsidRPr="00D229CD">
        <w:rPr>
          <w:rFonts w:ascii="Times New Roman" w:hAnsi="Times New Roman" w:cs="Times New Roman"/>
        </w:rPr>
        <w:t>труднопроверяемых</w:t>
      </w:r>
      <w:proofErr w:type="spellEnd"/>
      <w:r w:rsidRPr="00D229CD">
        <w:rPr>
          <w:rFonts w:ascii="Times New Roman" w:hAnsi="Times New Roman" w:cs="Times New Roman"/>
        </w:rPr>
        <w:t xml:space="preserve"> орфограмм, опираясь на значение,</w:t>
      </w:r>
      <w:r w:rsidRPr="00D229CD">
        <w:rPr>
          <w:rFonts w:ascii="Times New Roman" w:hAnsi="Times New Roman" w:cs="Times New Roman"/>
        </w:rPr>
        <w:br/>
        <w:t>морфемное строение и грамматическую характеристику слов;</w:t>
      </w:r>
    </w:p>
    <w:p w:rsidR="00D229CD" w:rsidRPr="00D229CD" w:rsidRDefault="00D229CD" w:rsidP="00D229CD">
      <w:pPr>
        <w:shd w:val="clear" w:color="auto" w:fill="FFFFFF"/>
        <w:spacing w:line="250" w:lineRule="exact"/>
        <w:ind w:left="730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b/>
          <w:bCs/>
          <w:spacing w:val="-13"/>
        </w:rPr>
        <w:t>СИНТАКСИС И ПУНКТУАЦИЯ: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опознавать, правильно строить и употреблять словосочетания разных видов;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различать простые предложения разных видов, использовать односоставные пред</w:t>
      </w:r>
      <w:r w:rsidRPr="00D229CD">
        <w:rPr>
          <w:rFonts w:ascii="Times New Roman" w:hAnsi="Times New Roman" w:cs="Times New Roman"/>
        </w:rPr>
        <w:softHyphen/>
        <w:t>ложения в речи с учетом их специфики и стилистических свойств;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правильно и уместно употреблять предложения с вводными конструкциями, одно</w:t>
      </w:r>
      <w:r w:rsidRPr="00D229CD">
        <w:rPr>
          <w:rFonts w:ascii="Times New Roman" w:hAnsi="Times New Roman" w:cs="Times New Roman"/>
        </w:rPr>
        <w:softHyphen/>
        <w:t>родными и обособленными членами;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правильно строить предложения с обособленными членами;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проводить интонационный анализ простого предложения;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выразительно читать простые предложения изученных конструкций;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проводить интонационный и синтаксический анализ простого предложения при про</w:t>
      </w:r>
      <w:r w:rsidRPr="00D229CD">
        <w:rPr>
          <w:rFonts w:ascii="Times New Roman" w:hAnsi="Times New Roman" w:cs="Times New Roman"/>
        </w:rPr>
        <w:softHyphen/>
        <w:t>ведении синтаксического и пунктуационного разбора;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>использовать различные синтаксические конструкции как средство усиления вырази</w:t>
      </w:r>
      <w:r w:rsidRPr="00D229CD">
        <w:rPr>
          <w:rFonts w:ascii="Times New Roman" w:hAnsi="Times New Roman" w:cs="Times New Roman"/>
          <w:spacing w:val="-1"/>
        </w:rPr>
        <w:softHyphen/>
      </w:r>
      <w:r w:rsidRPr="00D229CD">
        <w:rPr>
          <w:rFonts w:ascii="Times New Roman" w:hAnsi="Times New Roman" w:cs="Times New Roman"/>
        </w:rPr>
        <w:t>тельности речи;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владеть правильным способом действия при применении изученных правил пунктуа</w:t>
      </w:r>
      <w:r w:rsidRPr="00D229CD">
        <w:rPr>
          <w:rFonts w:ascii="Times New Roman" w:hAnsi="Times New Roman" w:cs="Times New Roman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D229CD" w:rsidRPr="00D229CD" w:rsidRDefault="00D229CD" w:rsidP="00D229CD">
      <w:pPr>
        <w:shd w:val="clear" w:color="auto" w:fill="FFFFFF"/>
        <w:spacing w:line="250" w:lineRule="exact"/>
        <w:ind w:left="547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Формы промежуточной и итоговой аттестации в 8-ом классе следующие: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диктант (объяснительный, выборочный, графический, предупредительный, «Прове</w:t>
      </w:r>
      <w:r w:rsidRPr="00D229CD">
        <w:rPr>
          <w:rFonts w:ascii="Times New Roman" w:hAnsi="Times New Roman" w:cs="Times New Roman"/>
        </w:rPr>
        <w:softHyphen/>
        <w:t>ряю себя»);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4"/>
        </w:rPr>
        <w:t>тест;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проверочная работа с выборочным ответом;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  <w:spacing w:val="-1"/>
        </w:rPr>
        <w:t>комплексный анализ текста;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lastRenderedPageBreak/>
        <w:t xml:space="preserve">подробное и выборочное </w:t>
      </w:r>
      <w:proofErr w:type="spellStart"/>
      <w:r w:rsidRPr="00D229CD">
        <w:rPr>
          <w:rFonts w:ascii="Times New Roman" w:hAnsi="Times New Roman" w:cs="Times New Roman"/>
        </w:rPr>
        <w:t>изпожение</w:t>
      </w:r>
      <w:proofErr w:type="spellEnd"/>
      <w:r w:rsidRPr="00D229CD">
        <w:rPr>
          <w:rFonts w:ascii="Times New Roman" w:hAnsi="Times New Roman" w:cs="Times New Roman"/>
        </w:rPr>
        <w:t>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изложение с элементами сочинения-рассуждения;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сочинение - описание памятника;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сочинение на морально-этическую тему;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публичное выступление по общественно-важным проблемам;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сочинение-рассказ на свободную тему;</w:t>
      </w:r>
    </w:p>
    <w:p w:rsidR="00D229CD" w:rsidRPr="00D229CD" w:rsidRDefault="00D229CD" w:rsidP="00D229C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</w:rPr>
      </w:pPr>
      <w:r w:rsidRPr="00D229CD">
        <w:rPr>
          <w:rFonts w:ascii="Times New Roman" w:hAnsi="Times New Roman" w:cs="Times New Roman"/>
        </w:rPr>
        <w:t>устное высказывание на лингвистическую тему.</w:t>
      </w:r>
    </w:p>
    <w:p w:rsidR="007429BC" w:rsidRDefault="0074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B5D" w:rsidRDefault="00064B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29BC" w:rsidRDefault="00064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Планирование основных тем</w:t>
      </w:r>
    </w:p>
    <w:p w:rsidR="007429BC" w:rsidRDefault="0074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2"/>
        <w:gridCol w:w="5969"/>
        <w:gridCol w:w="2752"/>
      </w:tblGrid>
      <w:tr w:rsidR="007429BC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Тема (раздел)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7429BC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5 – 7 классах.</w:t>
            </w: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И ПУНКТУАЦИЯ.</w:t>
            </w: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Предложение. Простое предложение.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Двусоставные предложения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Второстепенные члены предложения.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Односоставные предложения.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однородными членами.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обособленными членами.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уточняющими обособленными членами.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обращениями, вводными словами и междометиями.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передачи чужой речи. Прямая и косвенная речь.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8 классе.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ч.</w:t>
            </w: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ч.</w:t>
            </w:r>
          </w:p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ч.</w:t>
            </w:r>
          </w:p>
          <w:p w:rsidR="007429BC" w:rsidRDefault="007429BC">
            <w:pPr>
              <w:spacing w:after="0" w:line="240" w:lineRule="auto"/>
            </w:pPr>
          </w:p>
        </w:tc>
      </w:tr>
    </w:tbl>
    <w:p w:rsidR="007429BC" w:rsidRDefault="00064B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7429BC" w:rsidRDefault="00742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 w:rsidP="00D229CD">
      <w:pPr>
        <w:shd w:val="clear" w:color="auto" w:fill="FFFFFF"/>
        <w:spacing w:line="100" w:lineRule="atLeast"/>
        <w:ind w:right="-598"/>
        <w:jc w:val="both"/>
        <w:rPr>
          <w:rFonts w:ascii="Times New Roman" w:hAnsi="Times New Roman" w:cs="Times New Roman"/>
          <w:b/>
          <w:szCs w:val="24"/>
        </w:rPr>
      </w:pPr>
      <w:r w:rsidRPr="00D229CD">
        <w:rPr>
          <w:rFonts w:ascii="Times New Roman" w:hAnsi="Times New Roman" w:cs="Times New Roman"/>
          <w:b/>
          <w:szCs w:val="24"/>
        </w:rPr>
        <w:t>Образовательные электронные ресурсы: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7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http://ege.edu.ru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Портал информационной поддержки ЕГЭ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8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http://www.9151394.ru/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 Информационные и коммуникационные технологии в обучении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http://repetitor.1c.ru/</w:t>
        </w:r>
      </w:hyperlink>
      <w:r w:rsidR="00D229CD" w:rsidRPr="00D229CD">
        <w:rPr>
          <w:rFonts w:ascii="Times New Roman" w:hAnsi="Times New Roman" w:cs="Times New Roman"/>
          <w:b/>
          <w:szCs w:val="24"/>
        </w:rPr>
        <w:t xml:space="preserve"> - </w:t>
      </w:r>
      <w:r w:rsidR="00D229CD" w:rsidRPr="00D229CD">
        <w:rPr>
          <w:rFonts w:ascii="Times New Roman" w:hAnsi="Times New Roman" w:cs="Times New Roman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http://som.fio.ru/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 сетевое объединение методистов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http://www.ug.ru/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-«Учительская газета»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12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http://www.school.edu.ru/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-Российский образовательный портал</w:t>
      </w:r>
    </w:p>
    <w:p w:rsidR="00D229CD" w:rsidRPr="00D229CD" w:rsidRDefault="00A2227B" w:rsidP="00D229CD">
      <w:pPr>
        <w:pStyle w:val="a3"/>
        <w:widowControl w:val="0"/>
        <w:numPr>
          <w:ilvl w:val="0"/>
          <w:numId w:val="6"/>
        </w:numPr>
        <w:suppressAutoHyphens/>
        <w:spacing w:after="0" w:line="100" w:lineRule="atLeast"/>
        <w:ind w:left="142" w:right="-598" w:firstLine="0"/>
        <w:jc w:val="both"/>
        <w:rPr>
          <w:rFonts w:ascii="Times New Roman" w:hAnsi="Times New Roman" w:cs="Times New Roman"/>
          <w:szCs w:val="24"/>
        </w:rPr>
      </w:pPr>
      <w:hyperlink r:id="rId13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http://schools.techno.ru/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 образовательный сервер «Школы в Интернет»</w:t>
      </w:r>
    </w:p>
    <w:p w:rsidR="00D229CD" w:rsidRPr="00D229CD" w:rsidRDefault="00A2227B" w:rsidP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hyperlink r:id="rId14" w:history="1">
        <w:r w:rsidR="00D229CD" w:rsidRPr="00D229CD">
          <w:rPr>
            <w:rStyle w:val="a4"/>
            <w:rFonts w:ascii="Times New Roman" w:hAnsi="Times New Roman" w:cs="Times New Roman"/>
            <w:szCs w:val="24"/>
          </w:rPr>
          <w:t>http://www.1september.ru/ru/</w:t>
        </w:r>
      </w:hyperlink>
      <w:r w:rsidR="00D229CD" w:rsidRPr="00D229CD">
        <w:rPr>
          <w:rFonts w:ascii="Times New Roman" w:hAnsi="Times New Roman" w:cs="Times New Roman"/>
          <w:szCs w:val="24"/>
        </w:rPr>
        <w:t xml:space="preserve"> - газета «Первое сентября</w:t>
      </w: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29CD" w:rsidRPr="00D229CD" w:rsidRDefault="00D22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7B5D" w:rsidRDefault="00207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29BC" w:rsidRPr="00D229CD" w:rsidRDefault="00064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229CD"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 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6237"/>
        <w:gridCol w:w="1134"/>
        <w:gridCol w:w="1030"/>
        <w:gridCol w:w="778"/>
      </w:tblGrid>
      <w:tr w:rsidR="007429BC" w:rsidTr="00D5794C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 программы с указанием тем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7429BC" w:rsidTr="00D5794C">
        <w:trPr>
          <w:trHeight w:val="16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 русского языка в современном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система. Фонетика и графика.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словообразование.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5,6,7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13,14,15.09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текста и стили речи. Подготовка к домашнему сочинению по картине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«Золотая осень в Карелии».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20,21.09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Основные типы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грамматическое значение словосочетания.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слов в словосочетании.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грамматическое значение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Интонация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ПРОСТОЕ ПРЕДЛОЖЕНИЕ.2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слов в предложении. Логическое ударение.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Описание архитектурного памятника, как вид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у.108,111,112,113).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ДВУСОСТАВНОЕ ПРЕДЛОЖЕНИЕ.12+4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Подлежащее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Сказуемое. Простое глагольное сказуемое.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19,20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Составное глагольное сказуемое.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13,18.10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21,22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Составное именное сказуемое.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19,20.10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24,25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диктант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26,27.10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зложение(описание памятника архитектуры) у.111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1.11.2.11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Обстоятельства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сновные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обстоятельств.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17, 22.11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«Обстоятельство».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выраженные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сравнительным оборотом.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Ораторская речь, её особенности.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очинение об истории своего края(у.201)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Односоставные предложения (9+2)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группы односоставных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Односоставные предложения с главным членом-сказуемым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37 38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определённо-личные.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1,6.12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неопределённо-личные.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Обобщённо-личные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41,42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Безличные предложения.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К.Ф.Юона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«Мартовское солнце»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Односоставные предложения с главным членом-подлежащим.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43,44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Назывные предложения.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15,20.12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изложение (у .249)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21.,22.12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Сочинение-рассказ на свободную тему (У.250)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изученного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 диктант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Неполные предложения.(2)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о неполных предложениях.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Неполные предложения в диалоге и в сложном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12,17.01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Предложения с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 однородных членах.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5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53,54,55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Однородные члены, связанные сочинительными союзами, и пунктуация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7429BC" w:rsidRDefault="007429BC">
            <w:pPr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24,25,26.01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5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зложение об охране природы(№5 2000)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57,58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1.02,2.02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картине Ф.А Васильева «Мокрый луг»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материала по теме 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61,62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и его анализ.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9,02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обособленных членах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определения и приложения.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Обособление определений и приложений.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Обособление приложений с союзом  КАК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тесты)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Обособленные обстоятельства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обстоятельства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обстоятельства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обстоятельства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Обособленные обстоятельства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тесты) по теме «Обособленные члены 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Предложения с уточняющими обособленными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Обособление уточняющих членов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76,77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«Уточняющие обособленные члены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человека как вид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Подробное изложение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у.352)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80,81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Обращение и знаки препинания при нём.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5,6.04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Вводные слова и вводные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слова и вводные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84,85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13,18.04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междометиями.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Вставные конструкции.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убличное выступление на общественно значимую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90,91,92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Предложения с прямой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препинания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27.04;2.053.05,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косвенной речью.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Цитаты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95,96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двух лиц.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11,16.05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8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97,98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99,100</w:t>
            </w:r>
            <w:r w:rsidR="00D579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17, 18,23.05</w:t>
            </w:r>
          </w:p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24,25.05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9BC" w:rsidTr="00D5794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зложение (у.434)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064B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9BC" w:rsidRDefault="00742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29BC" w:rsidRDefault="007429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29BC" w:rsidRDefault="007429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429BC" w:rsidSect="0028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52415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D3228E"/>
    <w:multiLevelType w:val="hybridMultilevel"/>
    <w:tmpl w:val="67E6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9BC"/>
    <w:rsid w:val="00064B43"/>
    <w:rsid w:val="00207B5D"/>
    <w:rsid w:val="002848E8"/>
    <w:rsid w:val="004937DF"/>
    <w:rsid w:val="00613FBE"/>
    <w:rsid w:val="006C544D"/>
    <w:rsid w:val="007429BC"/>
    <w:rsid w:val="009676CB"/>
    <w:rsid w:val="00A2227B"/>
    <w:rsid w:val="00C72C25"/>
    <w:rsid w:val="00D229CD"/>
    <w:rsid w:val="00D5794C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CB"/>
    <w:pPr>
      <w:ind w:left="720"/>
      <w:contextualSpacing/>
    </w:pPr>
  </w:style>
  <w:style w:type="character" w:styleId="a4">
    <w:name w:val="Hyperlink"/>
    <w:rsid w:val="00D229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51394.ru/" TargetMode="External"/><Relationship Id="rId13" Type="http://schemas.openxmlformats.org/officeDocument/2006/relationships/hyperlink" Target="http://schools.techn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m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Relationship Id="rId14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213C-0DB8-4C41-8B1A-81F71F3D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8</cp:revision>
  <cp:lastPrinted>2017-09-11T10:38:00Z</cp:lastPrinted>
  <dcterms:created xsi:type="dcterms:W3CDTF">2017-09-05T11:34:00Z</dcterms:created>
  <dcterms:modified xsi:type="dcterms:W3CDTF">2017-09-16T09:01:00Z</dcterms:modified>
</cp:coreProperties>
</file>