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D5" w:rsidRDefault="001F43D5" w:rsidP="00C93CDC">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-880110</wp:posOffset>
            </wp:positionH>
            <wp:positionV relativeFrom="margin">
              <wp:posOffset>-577850</wp:posOffset>
            </wp:positionV>
            <wp:extent cx="7253605" cy="10258425"/>
            <wp:effectExtent l="19050" t="0" r="4445" b="0"/>
            <wp:wrapSquare wrapText="bothSides"/>
            <wp:docPr id="3" name="Рисунок 3" descr="K:\программы на сайт 2017-2018\титульники 2017-2018\факультативы\фак-в математика 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программы на сайт 2017-2018\титульники 2017-2018\факультативы\фак-в математика 8 кл.JPG"/>
                    <pic:cNvPicPr>
                      <a:picLocks noChangeAspect="1" noChangeArrowheads="1"/>
                    </pic:cNvPicPr>
                  </pic:nvPicPr>
                  <pic:blipFill>
                    <a:blip r:embed="rId6"/>
                    <a:srcRect/>
                    <a:stretch>
                      <a:fillRect/>
                    </a:stretch>
                  </pic:blipFill>
                  <pic:spPr bwMode="auto">
                    <a:xfrm>
                      <a:off x="0" y="0"/>
                      <a:ext cx="7253605" cy="10258425"/>
                    </a:xfrm>
                    <a:prstGeom prst="rect">
                      <a:avLst/>
                    </a:prstGeom>
                    <a:noFill/>
                    <a:ln w="9525">
                      <a:noFill/>
                      <a:miter lim="800000"/>
                      <a:headEnd/>
                      <a:tailEnd/>
                    </a:ln>
                  </pic:spPr>
                </pic:pic>
              </a:graphicData>
            </a:graphic>
          </wp:anchor>
        </w:drawing>
      </w:r>
    </w:p>
    <w:p w:rsidR="002F4C1B" w:rsidRPr="006C1698" w:rsidRDefault="002F4C1B" w:rsidP="00C93CDC">
      <w:pPr>
        <w:jc w:val="center"/>
        <w:rPr>
          <w:rFonts w:ascii="Times New Roman" w:hAnsi="Times New Roman" w:cs="Times New Roman"/>
          <w:b/>
          <w:sz w:val="28"/>
          <w:szCs w:val="28"/>
        </w:rPr>
      </w:pPr>
      <w:r w:rsidRPr="006C1698">
        <w:rPr>
          <w:rFonts w:ascii="Times New Roman" w:hAnsi="Times New Roman" w:cs="Times New Roman"/>
          <w:b/>
          <w:sz w:val="28"/>
          <w:szCs w:val="28"/>
        </w:rPr>
        <w:lastRenderedPageBreak/>
        <w:t>Пояснительная записка</w:t>
      </w:r>
    </w:p>
    <w:p w:rsidR="00C93CDC" w:rsidRPr="0051736D" w:rsidRDefault="00C93CDC" w:rsidP="00C93CDC">
      <w:pPr>
        <w:pStyle w:val="a8"/>
        <w:widowControl w:val="0"/>
        <w:spacing w:line="288" w:lineRule="auto"/>
        <w:rPr>
          <w:sz w:val="24"/>
          <w:szCs w:val="24"/>
        </w:rPr>
      </w:pPr>
      <w:r w:rsidRPr="00477012">
        <w:rPr>
          <w:rFonts w:ascii="Times New Roman" w:hAnsi="Times New Roman"/>
          <w:sz w:val="24"/>
          <w:szCs w:val="24"/>
        </w:rPr>
        <w:t xml:space="preserve">Данная </w:t>
      </w:r>
      <w:r w:rsidR="0051736D" w:rsidRPr="0051736D">
        <w:rPr>
          <w:rFonts w:ascii="Times New Roman" w:hAnsi="Times New Roman" w:cs="Times New Roman"/>
          <w:sz w:val="24"/>
          <w:szCs w:val="24"/>
        </w:rPr>
        <w:t>программа факультативного курса составлена на основе программы факультативного курса математики 8-9 классов (</w:t>
      </w:r>
      <w:proofErr w:type="spellStart"/>
      <w:r w:rsidR="0051736D" w:rsidRPr="0051736D">
        <w:rPr>
          <w:rFonts w:ascii="Times New Roman" w:hAnsi="Times New Roman" w:cs="Times New Roman"/>
          <w:sz w:val="24"/>
          <w:szCs w:val="24"/>
        </w:rPr>
        <w:t>Предпрофильная</w:t>
      </w:r>
      <w:proofErr w:type="spellEnd"/>
      <w:r w:rsidR="0051736D" w:rsidRPr="0051736D">
        <w:rPr>
          <w:rFonts w:ascii="Times New Roman" w:hAnsi="Times New Roman" w:cs="Times New Roman"/>
          <w:sz w:val="24"/>
          <w:szCs w:val="24"/>
        </w:rPr>
        <w:t xml:space="preserve"> подготовка).</w:t>
      </w:r>
    </w:p>
    <w:p w:rsidR="00C93CDC" w:rsidRPr="0051736D" w:rsidRDefault="00C93CDC" w:rsidP="00C93CDC">
      <w:pPr>
        <w:pStyle w:val="FR1"/>
        <w:tabs>
          <w:tab w:val="left" w:pos="8460"/>
        </w:tabs>
        <w:spacing w:line="240" w:lineRule="auto"/>
        <w:ind w:left="283" w:right="0"/>
        <w:jc w:val="both"/>
        <w:rPr>
          <w:b/>
          <w:sz w:val="24"/>
          <w:szCs w:val="24"/>
        </w:rPr>
      </w:pPr>
      <w:r w:rsidRPr="0051736D">
        <w:rPr>
          <w:b/>
          <w:sz w:val="24"/>
          <w:szCs w:val="24"/>
        </w:rPr>
        <w:t>Авторы-составители:</w:t>
      </w:r>
    </w:p>
    <w:p w:rsidR="00C93CDC" w:rsidRDefault="00C93CDC" w:rsidP="0051736D">
      <w:pPr>
        <w:pStyle w:val="FR1"/>
        <w:tabs>
          <w:tab w:val="left" w:pos="8460"/>
        </w:tabs>
        <w:spacing w:line="240" w:lineRule="auto"/>
        <w:ind w:right="0"/>
        <w:jc w:val="both"/>
        <w:rPr>
          <w:sz w:val="24"/>
          <w:szCs w:val="24"/>
        </w:rPr>
      </w:pPr>
      <w:r w:rsidRPr="00DC1D38">
        <w:rPr>
          <w:sz w:val="24"/>
          <w:szCs w:val="24"/>
        </w:rPr>
        <w:t xml:space="preserve">И.Г. Малышев, заведующий кафедрой теории и методики обучения математике НИРО, канд. </w:t>
      </w:r>
      <w:proofErr w:type="spellStart"/>
      <w:r w:rsidRPr="00DC1D38">
        <w:rPr>
          <w:sz w:val="24"/>
          <w:szCs w:val="24"/>
        </w:rPr>
        <w:t>техн</w:t>
      </w:r>
      <w:proofErr w:type="spellEnd"/>
      <w:r w:rsidRPr="00DC1D38">
        <w:rPr>
          <w:sz w:val="24"/>
          <w:szCs w:val="24"/>
        </w:rPr>
        <w:t>. наук, доцент</w:t>
      </w:r>
      <w:r>
        <w:rPr>
          <w:sz w:val="24"/>
          <w:szCs w:val="24"/>
        </w:rPr>
        <w:t>,</w:t>
      </w:r>
      <w:r w:rsidR="00887957">
        <w:rPr>
          <w:sz w:val="24"/>
          <w:szCs w:val="24"/>
        </w:rPr>
        <w:t xml:space="preserve"> </w:t>
      </w:r>
      <w:r>
        <w:rPr>
          <w:sz w:val="24"/>
          <w:szCs w:val="24"/>
        </w:rPr>
        <w:t xml:space="preserve"> </w:t>
      </w:r>
      <w:r>
        <w:rPr>
          <w:sz w:val="24"/>
        </w:rPr>
        <w:t xml:space="preserve">М.А. </w:t>
      </w:r>
      <w:proofErr w:type="spellStart"/>
      <w:r w:rsidRPr="00DC1D38">
        <w:rPr>
          <w:sz w:val="24"/>
        </w:rPr>
        <w:t>Мичасова</w:t>
      </w:r>
      <w:proofErr w:type="spellEnd"/>
      <w:r w:rsidRPr="00DC1D38">
        <w:rPr>
          <w:sz w:val="24"/>
        </w:rPr>
        <w:t xml:space="preserve">, </w:t>
      </w:r>
      <w:r w:rsidRPr="00DC1D38">
        <w:rPr>
          <w:sz w:val="24"/>
          <w:szCs w:val="24"/>
        </w:rPr>
        <w:t>доцент кафедры теории и</w:t>
      </w:r>
      <w:r w:rsidR="00887957">
        <w:rPr>
          <w:sz w:val="24"/>
          <w:szCs w:val="24"/>
        </w:rPr>
        <w:t xml:space="preserve"> </w:t>
      </w:r>
      <w:r w:rsidRPr="00DC1D38">
        <w:rPr>
          <w:sz w:val="24"/>
          <w:szCs w:val="24"/>
        </w:rPr>
        <w:t xml:space="preserve">методики обучения математике НИРО, канд. </w:t>
      </w:r>
      <w:proofErr w:type="spellStart"/>
      <w:r w:rsidRPr="00DC1D38">
        <w:rPr>
          <w:sz w:val="24"/>
          <w:szCs w:val="24"/>
        </w:rPr>
        <w:t>пед</w:t>
      </w:r>
      <w:proofErr w:type="spellEnd"/>
      <w:r w:rsidRPr="00DC1D38">
        <w:rPr>
          <w:sz w:val="24"/>
          <w:szCs w:val="24"/>
        </w:rPr>
        <w:t xml:space="preserve">. </w:t>
      </w:r>
      <w:r>
        <w:rPr>
          <w:sz w:val="24"/>
          <w:szCs w:val="24"/>
        </w:rPr>
        <w:t>н</w:t>
      </w:r>
      <w:r w:rsidRPr="00DC1D38">
        <w:rPr>
          <w:sz w:val="24"/>
          <w:szCs w:val="24"/>
        </w:rPr>
        <w:t>аук</w:t>
      </w:r>
      <w:r>
        <w:rPr>
          <w:sz w:val="24"/>
          <w:szCs w:val="24"/>
        </w:rPr>
        <w:t xml:space="preserve">, </w:t>
      </w:r>
      <w:r>
        <w:rPr>
          <w:sz w:val="24"/>
        </w:rPr>
        <w:t xml:space="preserve">М.В.Котельникова, </w:t>
      </w:r>
      <w:r w:rsidRPr="00DC1D38">
        <w:rPr>
          <w:sz w:val="24"/>
          <w:szCs w:val="24"/>
        </w:rPr>
        <w:t>ста</w:t>
      </w:r>
      <w:r>
        <w:rPr>
          <w:sz w:val="24"/>
          <w:szCs w:val="24"/>
        </w:rPr>
        <w:t xml:space="preserve">рший преподаватель кафедры </w:t>
      </w:r>
      <w:r w:rsidRPr="00DC1D38">
        <w:rPr>
          <w:sz w:val="24"/>
          <w:szCs w:val="24"/>
        </w:rPr>
        <w:t>теории и методики обучения математике НИРО</w:t>
      </w:r>
    </w:p>
    <w:p w:rsidR="00C93CDC" w:rsidRPr="00C93CDC" w:rsidRDefault="00C93CDC" w:rsidP="00C93CDC">
      <w:pPr>
        <w:pStyle w:val="FR1"/>
        <w:tabs>
          <w:tab w:val="left" w:pos="8460"/>
        </w:tabs>
        <w:spacing w:line="240" w:lineRule="auto"/>
        <w:ind w:left="283" w:right="0"/>
        <w:jc w:val="both"/>
        <w:rPr>
          <w:sz w:val="24"/>
          <w:szCs w:val="24"/>
        </w:rPr>
      </w:pPr>
    </w:p>
    <w:p w:rsidR="0051736D" w:rsidRDefault="002F4C1B" w:rsidP="00E8123B">
      <w:pPr>
        <w:spacing w:line="240" w:lineRule="auto"/>
        <w:ind w:firstLine="426"/>
        <w:jc w:val="both"/>
        <w:rPr>
          <w:rFonts w:ascii="Times New Roman" w:hAnsi="Times New Roman" w:cs="Times New Roman"/>
          <w:sz w:val="24"/>
          <w:szCs w:val="24"/>
        </w:rPr>
      </w:pPr>
      <w:r w:rsidRPr="00887957">
        <w:rPr>
          <w:rFonts w:ascii="Times New Roman" w:hAnsi="Times New Roman" w:cs="Times New Roman"/>
          <w:sz w:val="24"/>
          <w:szCs w:val="24"/>
        </w:rPr>
        <w:t xml:space="preserve">Данный факультативный курс выполняет функцию </w:t>
      </w:r>
      <w:proofErr w:type="gramStart"/>
      <w:r w:rsidRPr="00887957">
        <w:rPr>
          <w:rFonts w:ascii="Times New Roman" w:hAnsi="Times New Roman" w:cs="Times New Roman"/>
          <w:sz w:val="24"/>
          <w:szCs w:val="24"/>
        </w:rPr>
        <w:t>поддержки основных курсов цикла математического образования основной школы</w:t>
      </w:r>
      <w:proofErr w:type="gramEnd"/>
      <w:r w:rsidRPr="00887957">
        <w:rPr>
          <w:rFonts w:ascii="Times New Roman" w:hAnsi="Times New Roman" w:cs="Times New Roman"/>
          <w:sz w:val="24"/>
          <w:szCs w:val="24"/>
        </w:rPr>
        <w:t xml:space="preserve"> и ориентирован на углубление и расширение предметных знаний по математике и соответствующих компетентностей по ним.</w:t>
      </w:r>
    </w:p>
    <w:p w:rsidR="002F4C1B" w:rsidRPr="0051736D" w:rsidRDefault="002F4C1B" w:rsidP="00E8123B">
      <w:pPr>
        <w:spacing w:line="240" w:lineRule="auto"/>
        <w:ind w:firstLine="426"/>
        <w:jc w:val="both"/>
        <w:rPr>
          <w:rFonts w:ascii="Times New Roman" w:hAnsi="Times New Roman" w:cs="Times New Roman"/>
          <w:sz w:val="24"/>
          <w:szCs w:val="24"/>
        </w:rPr>
      </w:pPr>
      <w:r w:rsidRPr="00887957">
        <w:rPr>
          <w:sz w:val="24"/>
          <w:szCs w:val="24"/>
        </w:rPr>
        <w:t xml:space="preserve">Если для учащихся 8-го класса курс больше соответствует факультативным занятиям, то уже в 9-м классе курс может быть включён в систему </w:t>
      </w:r>
      <w:proofErr w:type="spellStart"/>
      <w:r w:rsidRPr="00887957">
        <w:rPr>
          <w:sz w:val="24"/>
          <w:szCs w:val="24"/>
        </w:rPr>
        <w:t>предпрофильной</w:t>
      </w:r>
      <w:proofErr w:type="spellEnd"/>
      <w:r w:rsidRPr="00887957">
        <w:rPr>
          <w:sz w:val="24"/>
          <w:szCs w:val="24"/>
        </w:rPr>
        <w:t xml:space="preserve"> подготовки учащихся. </w:t>
      </w:r>
    </w:p>
    <w:p w:rsidR="002F4C1B" w:rsidRPr="00887957" w:rsidRDefault="002F4C1B" w:rsidP="000C78B0">
      <w:pPr>
        <w:spacing w:line="24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 xml:space="preserve">Факультативные занятия – форма учебной работы, состоящая в развитии способностей и интересов учащихся в сочетании с общеобразовательной подготовкой; зарождение интереса к математике на первичном уровне. </w:t>
      </w:r>
    </w:p>
    <w:p w:rsidR="002F4C1B" w:rsidRPr="00887957" w:rsidRDefault="002F4C1B" w:rsidP="000C78B0">
      <w:pPr>
        <w:spacing w:line="240" w:lineRule="auto"/>
        <w:ind w:firstLine="708"/>
        <w:jc w:val="both"/>
        <w:rPr>
          <w:rFonts w:ascii="Times New Roman" w:hAnsi="Times New Roman" w:cs="Times New Roman"/>
          <w:sz w:val="24"/>
          <w:szCs w:val="24"/>
        </w:rPr>
      </w:pPr>
      <w:r w:rsidRPr="000C78B0">
        <w:rPr>
          <w:rFonts w:ascii="Times New Roman" w:hAnsi="Times New Roman" w:cs="Times New Roman"/>
          <w:b/>
          <w:sz w:val="24"/>
          <w:szCs w:val="24"/>
        </w:rPr>
        <w:t>Целью</w:t>
      </w:r>
      <w:r w:rsidRPr="00887957">
        <w:rPr>
          <w:rFonts w:ascii="Times New Roman" w:hAnsi="Times New Roman" w:cs="Times New Roman"/>
          <w:sz w:val="24"/>
          <w:szCs w:val="24"/>
        </w:rPr>
        <w:t xml:space="preserve"> организации факультативных занятий является расширение кругозора учащихся, развитие математического мышления, формирование активного познавательного интереса к предмету, воспитание мировоззрения и ряда личностных качеств, средствами углублённого изучения математики.</w:t>
      </w:r>
    </w:p>
    <w:p w:rsidR="002F4C1B" w:rsidRPr="00887957" w:rsidRDefault="002F4C1B" w:rsidP="000C78B0">
      <w:pPr>
        <w:spacing w:line="24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Факультативные занятия по математике дополняют обязательную программу по алгебре и геометрии и призваны,  прежде всего,  способствовать более глубокому усвоению учащимися материала, предусмотренного программой.</w:t>
      </w:r>
    </w:p>
    <w:p w:rsidR="002F4C1B" w:rsidRPr="00887957" w:rsidRDefault="002F4C1B" w:rsidP="000C78B0">
      <w:pPr>
        <w:spacing w:line="24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 xml:space="preserve">Факультативные занятия позволяют производить поиск и экспериментальную проверку нового содержания, новых методов обучения, в широких пределах варьировать объём сложности изучаемого материала. Программа факультативных занятий должна существенно связывать теоретический материал общего характера с приложениями математики. </w:t>
      </w:r>
    </w:p>
    <w:p w:rsidR="002F4C1B" w:rsidRPr="00887957" w:rsidRDefault="002F4C1B" w:rsidP="000C78B0">
      <w:pPr>
        <w:spacing w:line="24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 xml:space="preserve">Примечательной особенностью факультативного курса для каждого класса является то, что, программа курса составлена из ряда основных тем, содержание которых непосредственно примыкает к общему курсу математики. Однако содержание учебной работы учащихся на факультативных занятиях определяется не только математическим содержанием изучаемых тем и разделов, но и различными методическими факторами: </w:t>
      </w:r>
    </w:p>
    <w:p w:rsidR="002F4C1B" w:rsidRPr="00887957" w:rsidRDefault="002F4C1B" w:rsidP="002F4C1B">
      <w:pPr>
        <w:numPr>
          <w:ilvl w:val="0"/>
          <w:numId w:val="2"/>
        </w:numPr>
        <w:spacing w:after="0" w:line="360" w:lineRule="auto"/>
        <w:jc w:val="both"/>
        <w:rPr>
          <w:rFonts w:ascii="Times New Roman" w:hAnsi="Times New Roman" w:cs="Times New Roman"/>
          <w:sz w:val="24"/>
          <w:szCs w:val="24"/>
        </w:rPr>
      </w:pPr>
      <w:r w:rsidRPr="00887957">
        <w:rPr>
          <w:rFonts w:ascii="Times New Roman" w:hAnsi="Times New Roman" w:cs="Times New Roman"/>
          <w:sz w:val="24"/>
          <w:szCs w:val="24"/>
        </w:rPr>
        <w:t>характером объяснения учителя;</w:t>
      </w:r>
    </w:p>
    <w:p w:rsidR="002F4C1B" w:rsidRPr="00887957" w:rsidRDefault="002F4C1B" w:rsidP="002F4C1B">
      <w:pPr>
        <w:numPr>
          <w:ilvl w:val="0"/>
          <w:numId w:val="2"/>
        </w:numPr>
        <w:spacing w:after="0" w:line="360" w:lineRule="auto"/>
        <w:jc w:val="both"/>
        <w:rPr>
          <w:rFonts w:ascii="Times New Roman" w:hAnsi="Times New Roman" w:cs="Times New Roman"/>
          <w:sz w:val="24"/>
          <w:szCs w:val="24"/>
        </w:rPr>
      </w:pPr>
      <w:r w:rsidRPr="00887957">
        <w:rPr>
          <w:rFonts w:ascii="Times New Roman" w:hAnsi="Times New Roman" w:cs="Times New Roman"/>
          <w:sz w:val="24"/>
          <w:szCs w:val="24"/>
        </w:rPr>
        <w:t xml:space="preserve">соотношением теории и учебных упражнений; </w:t>
      </w:r>
    </w:p>
    <w:p w:rsidR="002F4C1B" w:rsidRPr="00887957" w:rsidRDefault="002F4C1B" w:rsidP="002F4C1B">
      <w:pPr>
        <w:numPr>
          <w:ilvl w:val="0"/>
          <w:numId w:val="2"/>
        </w:numPr>
        <w:spacing w:after="0" w:line="360" w:lineRule="auto"/>
        <w:jc w:val="both"/>
        <w:rPr>
          <w:rFonts w:ascii="Times New Roman" w:hAnsi="Times New Roman" w:cs="Times New Roman"/>
          <w:sz w:val="24"/>
          <w:szCs w:val="24"/>
        </w:rPr>
      </w:pPr>
      <w:r w:rsidRPr="00887957">
        <w:rPr>
          <w:rFonts w:ascii="Times New Roman" w:hAnsi="Times New Roman" w:cs="Times New Roman"/>
          <w:sz w:val="24"/>
          <w:szCs w:val="24"/>
        </w:rPr>
        <w:t>содержанием познавательных вопросов и задач;</w:t>
      </w:r>
    </w:p>
    <w:p w:rsidR="002F4C1B" w:rsidRPr="00887957" w:rsidRDefault="002F4C1B" w:rsidP="002F4C1B">
      <w:pPr>
        <w:numPr>
          <w:ilvl w:val="0"/>
          <w:numId w:val="2"/>
        </w:numPr>
        <w:spacing w:after="0" w:line="360" w:lineRule="auto"/>
        <w:jc w:val="both"/>
        <w:rPr>
          <w:rFonts w:ascii="Times New Roman" w:hAnsi="Times New Roman" w:cs="Times New Roman"/>
          <w:sz w:val="24"/>
          <w:szCs w:val="24"/>
        </w:rPr>
      </w:pPr>
      <w:r w:rsidRPr="00887957">
        <w:rPr>
          <w:rFonts w:ascii="Times New Roman" w:hAnsi="Times New Roman" w:cs="Times New Roman"/>
          <w:sz w:val="24"/>
          <w:szCs w:val="24"/>
        </w:rPr>
        <w:t>сочетанием самостоятельной работы и коллективного обсуждения полученных каждым учащимся результатов.</w:t>
      </w:r>
    </w:p>
    <w:p w:rsidR="002F4C1B" w:rsidRPr="00887957" w:rsidRDefault="002F4C1B" w:rsidP="002F4C1B">
      <w:pPr>
        <w:spacing w:line="36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lastRenderedPageBreak/>
        <w:t>Факультативные занятия по математике должны быть использованы для углубления знаний учащихся в области программного материала, развития их логического мышления, пространственного воображения, исследовательских навыков, смекалки, развития правильной математической речи, привития вкуса к чтению математической литературы, для сообщения учащимся сведений из истории математики.</w:t>
      </w:r>
    </w:p>
    <w:p w:rsidR="002F4C1B" w:rsidRPr="00887957" w:rsidRDefault="002F4C1B" w:rsidP="002F4C1B">
      <w:pPr>
        <w:spacing w:line="36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 xml:space="preserve">Главное место в осуществлении математического образования, как и во всей педагогической работе в школе, занимает, несомненно, урок. Но и система факультативных занятий дает богатейшие возможности для решения задач математического образования. Факультативные занятия могут быть использованы для </w:t>
      </w:r>
      <w:proofErr w:type="spellStart"/>
      <w:r w:rsidRPr="00887957">
        <w:rPr>
          <w:rFonts w:ascii="Times New Roman" w:hAnsi="Times New Roman" w:cs="Times New Roman"/>
          <w:sz w:val="24"/>
          <w:szCs w:val="24"/>
        </w:rPr>
        <w:t>предпрофильной</w:t>
      </w:r>
      <w:proofErr w:type="spellEnd"/>
      <w:r w:rsidRPr="00887957">
        <w:rPr>
          <w:rFonts w:ascii="Times New Roman" w:hAnsi="Times New Roman" w:cs="Times New Roman"/>
          <w:sz w:val="24"/>
          <w:szCs w:val="24"/>
        </w:rPr>
        <w:t xml:space="preserve"> подготовки школьников, для ознакомления учащихся с применением математики на практике, для привития учащимся конструктивных навыков, навыков в моделировании и т.д.</w:t>
      </w:r>
    </w:p>
    <w:p w:rsidR="002F4C1B" w:rsidRPr="00887957" w:rsidRDefault="002F4C1B" w:rsidP="002F4C1B">
      <w:pPr>
        <w:spacing w:line="36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 xml:space="preserve">На факультативных занятиях могут использоваться разнообразные формы проведения занятий. Учитывая возрастные особенности учащихся, нами рекомендуются комбинированные занятия, занятия-практикумы, семинары, проекты, доклады,  лабораторные работы. На  занятиях-практикумах проводится целенаправленная работа по выработке у учащихся умений и навыков решения основных типов задач. Семинарские занятия посвящены повторению, углублению и обобщению пройденного материала. По своим дидактическим целям они служат также приобретению новых знаний, обучению самостоятельному применению знаний в нестандартных ситуациях. Полезная форма работы - подготовка докладов, выполнение различных проектов. Выполнение таких заданий </w:t>
      </w:r>
      <w:proofErr w:type="gramStart"/>
      <w:r w:rsidRPr="00887957">
        <w:rPr>
          <w:rFonts w:ascii="Times New Roman" w:hAnsi="Times New Roman" w:cs="Times New Roman"/>
          <w:sz w:val="24"/>
          <w:szCs w:val="24"/>
        </w:rPr>
        <w:t>важно</w:t>
      </w:r>
      <w:proofErr w:type="gramEnd"/>
      <w:r w:rsidRPr="00887957">
        <w:rPr>
          <w:rFonts w:ascii="Times New Roman" w:hAnsi="Times New Roman" w:cs="Times New Roman"/>
          <w:sz w:val="24"/>
          <w:szCs w:val="24"/>
        </w:rPr>
        <w:t xml:space="preserve"> прежде всего в отношении развития навыков самообразования, удовлетворение индивидуальных интересов учеников. Одновременно индивидуальное задание должно иметь ценность для всех участников факультативной группы. Очень большое значение для успешности усвоения материала имеет подбор задач.</w:t>
      </w:r>
    </w:p>
    <w:p w:rsidR="002F4C1B" w:rsidRPr="00887957" w:rsidRDefault="002F4C1B" w:rsidP="002F4C1B">
      <w:pPr>
        <w:spacing w:line="360" w:lineRule="auto"/>
        <w:jc w:val="both"/>
        <w:rPr>
          <w:rFonts w:ascii="Times New Roman" w:hAnsi="Times New Roman" w:cs="Times New Roman"/>
          <w:sz w:val="24"/>
          <w:szCs w:val="24"/>
        </w:rPr>
      </w:pPr>
      <w:r w:rsidRPr="00887957">
        <w:rPr>
          <w:rFonts w:ascii="Times New Roman" w:hAnsi="Times New Roman" w:cs="Times New Roman"/>
          <w:sz w:val="24"/>
          <w:szCs w:val="24"/>
        </w:rPr>
        <w:tab/>
        <w:t xml:space="preserve">Факультативные занятия, как показывает наш опыт, зависят от индивидуальных интересов учителя. Математическая и общепедагогическая квалификация организатора факультативных занятий также не может не оказать влияния на ее качество и методический уровень. Большое значение имеют и личные вкусы учителя. Поэтому трудно дать конкретные методические указания по факультативным занятиям, которые удовлетворили бы любого учителя математики. Однако все же могут быть высказаны некоторые общие соображения по вопросам организации факультативных занятий, приведены темы, рекомендуемые для факультативных занятий. Авторы отдавали предпочтение темам, проверенным собственным опытом. К занятиям факультативного </w:t>
      </w:r>
      <w:r w:rsidRPr="00887957">
        <w:rPr>
          <w:rFonts w:ascii="Times New Roman" w:hAnsi="Times New Roman" w:cs="Times New Roman"/>
          <w:sz w:val="24"/>
          <w:szCs w:val="24"/>
        </w:rPr>
        <w:lastRenderedPageBreak/>
        <w:t>курса даны или детальные планы или список литературы, который дает вполне удовлетворительное освещение темы.</w:t>
      </w:r>
    </w:p>
    <w:p w:rsidR="002F4C1B" w:rsidRPr="00887957" w:rsidRDefault="002F4C1B" w:rsidP="002F4C1B">
      <w:pPr>
        <w:spacing w:line="360" w:lineRule="auto"/>
        <w:ind w:firstLine="708"/>
        <w:jc w:val="both"/>
        <w:rPr>
          <w:rFonts w:ascii="Times New Roman" w:hAnsi="Times New Roman" w:cs="Times New Roman"/>
          <w:sz w:val="24"/>
          <w:szCs w:val="24"/>
        </w:rPr>
      </w:pPr>
      <w:r w:rsidRPr="00887957">
        <w:rPr>
          <w:rFonts w:ascii="Times New Roman" w:hAnsi="Times New Roman" w:cs="Times New Roman"/>
          <w:sz w:val="24"/>
          <w:szCs w:val="24"/>
        </w:rPr>
        <w:t>Авторы убеждены, что ведение факультативных занятий приносят большую пользу и самому учителю. Они заставляют его рыться в литературе и таким образом освежать, расширять и углублять свои познания в области элементарной математики, ее истории и т.п., в результате косвенно повышается качество его классной работы.</w:t>
      </w:r>
    </w:p>
    <w:p w:rsidR="002F4C1B" w:rsidRPr="00887957" w:rsidRDefault="002F4C1B" w:rsidP="002F4C1B">
      <w:pPr>
        <w:spacing w:line="360" w:lineRule="auto"/>
        <w:jc w:val="both"/>
        <w:rPr>
          <w:rFonts w:ascii="Times New Roman" w:hAnsi="Times New Roman" w:cs="Times New Roman"/>
          <w:b/>
          <w:sz w:val="24"/>
          <w:szCs w:val="24"/>
        </w:rPr>
      </w:pPr>
      <w:r w:rsidRPr="00887957">
        <w:rPr>
          <w:rFonts w:ascii="Times New Roman" w:hAnsi="Times New Roman" w:cs="Times New Roman"/>
          <w:sz w:val="24"/>
          <w:szCs w:val="24"/>
        </w:rPr>
        <w:t xml:space="preserve"> </w:t>
      </w:r>
      <w:r w:rsidRPr="00887957">
        <w:rPr>
          <w:rFonts w:ascii="Times New Roman" w:hAnsi="Times New Roman" w:cs="Times New Roman"/>
          <w:sz w:val="24"/>
          <w:szCs w:val="24"/>
        </w:rPr>
        <w:tab/>
      </w:r>
      <w:r w:rsidRPr="00887957">
        <w:rPr>
          <w:rFonts w:ascii="Times New Roman" w:hAnsi="Times New Roman" w:cs="Times New Roman"/>
          <w:b/>
          <w:sz w:val="24"/>
          <w:szCs w:val="24"/>
        </w:rPr>
        <w:t>Рекомендации по организации факультативных занятий</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В начале первого занятия учителю нужно кратко обрисовать учащимся перспективу всей работы факультатива, рассказать об основных вопросах, которыми будут заниматься учащиеся на занятиях. Обязательно нужно сформулировать основные требования для учащихся, критерии оценки результатов работы учащихся.</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 xml:space="preserve">Материал каждого занятия должен быть доступен, понятен и интересен учащимся. Учитель заранее подбирает и продумывает список задач и вопросов для занятия, располагает их в определенной последовательности. </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proofErr w:type="gramStart"/>
      <w:r w:rsidRPr="00887957">
        <w:rPr>
          <w:rFonts w:ascii="Times New Roman" w:hAnsi="Times New Roman" w:cs="Times New Roman"/>
          <w:sz w:val="24"/>
          <w:szCs w:val="24"/>
        </w:rPr>
        <w:t>Важным</w:t>
      </w:r>
      <w:proofErr w:type="gramEnd"/>
      <w:r w:rsidRPr="00887957">
        <w:rPr>
          <w:rFonts w:ascii="Times New Roman" w:hAnsi="Times New Roman" w:cs="Times New Roman"/>
          <w:sz w:val="24"/>
          <w:szCs w:val="24"/>
        </w:rPr>
        <w:t xml:space="preserve"> для формирования устойчивого интереса учащихся к изучению математики обеспечить взаимосвязь (по содержанию) уроков и факультативных занятий. Один из эффективных приёмов - это показ новых идей и методов в действии, в применении к задачам, которые “программными” методами решаются гораздо сложнее. </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 xml:space="preserve">Процесс обучения должен строиться как совместная исследовательская деятельность учащихся — математическая истина (определённое правило, теорема, свойство) не сообщается ученикам “в готовом виде”, а открывается ими самими. </w:t>
      </w:r>
      <w:proofErr w:type="gramStart"/>
      <w:r w:rsidRPr="00887957">
        <w:rPr>
          <w:rFonts w:ascii="Times New Roman" w:hAnsi="Times New Roman" w:cs="Times New Roman"/>
          <w:sz w:val="24"/>
          <w:szCs w:val="24"/>
        </w:rPr>
        <w:t>Этот процесс начинается с наблюдений, высказывания догадок, суждений о возможном способе решения, о возможном содержании теоремы, правила), после чего следует проверка, поиски дедуктивного обоснования выводов, обобщение, анализ прикладных возможностей.</w:t>
      </w:r>
      <w:proofErr w:type="gramEnd"/>
      <w:r w:rsidRPr="00887957">
        <w:rPr>
          <w:rFonts w:ascii="Times New Roman" w:hAnsi="Times New Roman" w:cs="Times New Roman"/>
          <w:sz w:val="24"/>
          <w:szCs w:val="24"/>
        </w:rPr>
        <w:t xml:space="preserve"> Исследовательская или проблемная структура изучения математики хорошо отвечает развивающим целям обучения при факультативной форме занятий. Без определённой подготовки надеяться включить учащихся в успешную многоэтапную творческую поисковую деятельность нереально. Этот успех надо готовить.</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На факультативных занятиях можно использовать такую форму работы как небольшое сообщение учителя или ученика по одному какому-либо сравнительно узкому вопросу («</w:t>
      </w:r>
      <w:proofErr w:type="spellStart"/>
      <w:r w:rsidRPr="00887957">
        <w:rPr>
          <w:rFonts w:ascii="Times New Roman" w:hAnsi="Times New Roman" w:cs="Times New Roman"/>
          <w:sz w:val="24"/>
          <w:szCs w:val="24"/>
        </w:rPr>
        <w:t>десятиминутка</w:t>
      </w:r>
      <w:proofErr w:type="spellEnd"/>
      <w:r w:rsidRPr="00887957">
        <w:rPr>
          <w:rFonts w:ascii="Times New Roman" w:hAnsi="Times New Roman" w:cs="Times New Roman"/>
          <w:sz w:val="24"/>
          <w:szCs w:val="24"/>
        </w:rPr>
        <w:t>»). Темой «</w:t>
      </w:r>
      <w:proofErr w:type="spellStart"/>
      <w:r w:rsidRPr="00887957">
        <w:rPr>
          <w:rFonts w:ascii="Times New Roman" w:hAnsi="Times New Roman" w:cs="Times New Roman"/>
          <w:sz w:val="24"/>
          <w:szCs w:val="24"/>
        </w:rPr>
        <w:t>десятиминутки</w:t>
      </w:r>
      <w:proofErr w:type="spellEnd"/>
      <w:r w:rsidRPr="00887957">
        <w:rPr>
          <w:rFonts w:ascii="Times New Roman" w:hAnsi="Times New Roman" w:cs="Times New Roman"/>
          <w:sz w:val="24"/>
          <w:szCs w:val="24"/>
        </w:rPr>
        <w:t xml:space="preserve">» может быть: интересный факт биографии какого-либо выдающегося математика; интересный факт из истории математики; прием рационального вычисления; софизмы; математические фокусы; </w:t>
      </w:r>
      <w:r w:rsidRPr="00887957">
        <w:rPr>
          <w:rFonts w:ascii="Times New Roman" w:hAnsi="Times New Roman" w:cs="Times New Roman"/>
          <w:sz w:val="24"/>
          <w:szCs w:val="24"/>
        </w:rPr>
        <w:lastRenderedPageBreak/>
        <w:t>сообщение о какой-нибудь математической книге, журнале; краткое изложение какого-нибудь интересного математического вопроса. Обычно «</w:t>
      </w:r>
      <w:proofErr w:type="spellStart"/>
      <w:r w:rsidRPr="00887957">
        <w:rPr>
          <w:rFonts w:ascii="Times New Roman" w:hAnsi="Times New Roman" w:cs="Times New Roman"/>
          <w:sz w:val="24"/>
          <w:szCs w:val="24"/>
        </w:rPr>
        <w:t>десятиминутка</w:t>
      </w:r>
      <w:proofErr w:type="spellEnd"/>
      <w:r w:rsidRPr="00887957">
        <w:rPr>
          <w:rFonts w:ascii="Times New Roman" w:hAnsi="Times New Roman" w:cs="Times New Roman"/>
          <w:sz w:val="24"/>
          <w:szCs w:val="24"/>
        </w:rPr>
        <w:t>» проводится в конце занятия, когда учащиеся уже несколько устали. По содержанию она не обязательно связана с занятием.</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Другие формы работы с учащимися на факультативном занятии – проекты, исследовательские работы. Метод проектов и учебные исследования позволяют сделать учеников восприимчивыми к науке, дать им сознательное научное направление, поселить в них любовь к самостоятельным занятиям. Как бы поднимаясь по ступенькам интеллектуальной активности и самостоятельности, ученик проходит путь от восприятия готовой учебной информации через воспроизведение полученных знаний и освоенных способов деятельности, к овладению методами научного познания, к самостоятельному и в идеале – творческому их применению.</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Кружковые заочные олимпиады проводим каждую четверть, это позволяет отметить успехи большого числа школьников, что имеет педагогическую ценность. Незачем гнаться за большим числом участников; важнее на наш взгляд, чтобы было много «болельщиков», чтобы все участники факультатива знало условия олимпиадных задач, заинтересовалось их решением, пробовало на этих задачах свои силы. Тексты задач вывешиваются в классе за месяц. Разбор задач, который проводится в конце каждой четверти, проводится на занятии факультатива.</w:t>
      </w:r>
    </w:p>
    <w:p w:rsidR="002F4C1B" w:rsidRPr="00887957" w:rsidRDefault="002F4C1B" w:rsidP="002F4C1B">
      <w:pPr>
        <w:numPr>
          <w:ilvl w:val="0"/>
          <w:numId w:val="1"/>
        </w:numPr>
        <w:spacing w:after="0" w:line="360" w:lineRule="auto"/>
        <w:ind w:left="426" w:hanging="426"/>
        <w:jc w:val="both"/>
        <w:rPr>
          <w:rFonts w:ascii="Times New Roman" w:hAnsi="Times New Roman" w:cs="Times New Roman"/>
          <w:sz w:val="24"/>
          <w:szCs w:val="24"/>
        </w:rPr>
      </w:pPr>
      <w:r w:rsidRPr="00887957">
        <w:rPr>
          <w:rFonts w:ascii="Times New Roman" w:hAnsi="Times New Roman" w:cs="Times New Roman"/>
          <w:sz w:val="24"/>
          <w:szCs w:val="24"/>
        </w:rPr>
        <w:t xml:space="preserve">Математический турнир (командные соревнования) проводится на факультативных занятиях в два тура между двумя командами членов факультатива. Итоги турнира должны быть известны в школе. После каждого тура в школе вывешиваются результаты тура и тексты предложенных задач. Такая разбивка на туры обычно приводит к повышению интереса учащихся к турниру, к более подробному обсуждению турнирных заданий учащимися. Желательно премировать победителей.  </w:t>
      </w:r>
    </w:p>
    <w:p w:rsidR="002F4C1B" w:rsidRPr="00887957" w:rsidRDefault="002F4C1B" w:rsidP="002F4C1B">
      <w:pPr>
        <w:jc w:val="both"/>
        <w:rPr>
          <w:rFonts w:ascii="Times New Roman" w:hAnsi="Times New Roman" w:cs="Times New Roman"/>
          <w:b/>
          <w:sz w:val="24"/>
          <w:szCs w:val="24"/>
        </w:rPr>
      </w:pPr>
    </w:p>
    <w:p w:rsidR="002F4C1B" w:rsidRPr="006C1698" w:rsidRDefault="002F4C1B" w:rsidP="002F4C1B">
      <w:pPr>
        <w:jc w:val="center"/>
        <w:rPr>
          <w:rFonts w:ascii="Times New Roman" w:hAnsi="Times New Roman" w:cs="Times New Roman"/>
          <w:b/>
          <w:sz w:val="28"/>
          <w:szCs w:val="28"/>
        </w:rPr>
      </w:pPr>
      <w:r w:rsidRPr="006C1698">
        <w:rPr>
          <w:rFonts w:ascii="Times New Roman" w:hAnsi="Times New Roman" w:cs="Times New Roman"/>
          <w:b/>
          <w:sz w:val="28"/>
          <w:szCs w:val="28"/>
        </w:rPr>
        <w:t>Примерное учебно-тематическое планирование</w:t>
      </w:r>
    </w:p>
    <w:p w:rsidR="002F4C1B" w:rsidRPr="006C1698" w:rsidRDefault="002F4C1B" w:rsidP="002F4C1B">
      <w:pPr>
        <w:jc w:val="center"/>
        <w:rPr>
          <w:rFonts w:ascii="Times New Roman" w:hAnsi="Times New Roman" w:cs="Times New Roman"/>
          <w:b/>
          <w:sz w:val="28"/>
          <w:szCs w:val="28"/>
        </w:rPr>
      </w:pPr>
      <w:r w:rsidRPr="006C1698">
        <w:rPr>
          <w:rFonts w:ascii="Times New Roman" w:hAnsi="Times New Roman" w:cs="Times New Roman"/>
          <w:b/>
          <w:sz w:val="28"/>
          <w:szCs w:val="28"/>
        </w:rPr>
        <w:t>факультативного курса в  8-9 классах</w:t>
      </w:r>
    </w:p>
    <w:p w:rsidR="002F4C1B" w:rsidRPr="006C1698" w:rsidRDefault="002F4C1B" w:rsidP="002F4C1B">
      <w:pPr>
        <w:jc w:val="both"/>
        <w:rPr>
          <w:rFonts w:ascii="Times New Roman" w:hAnsi="Times New Roman" w:cs="Times New Roman"/>
          <w:b/>
          <w:sz w:val="28"/>
          <w:szCs w:val="28"/>
        </w:rPr>
      </w:pPr>
    </w:p>
    <w:tbl>
      <w:tblPr>
        <w:tblStyle w:val="a5"/>
        <w:tblW w:w="8330" w:type="dxa"/>
        <w:jc w:val="center"/>
        <w:tblLayout w:type="fixed"/>
        <w:tblLook w:val="01E0"/>
      </w:tblPr>
      <w:tblGrid>
        <w:gridCol w:w="675"/>
        <w:gridCol w:w="6096"/>
        <w:gridCol w:w="1559"/>
      </w:tblGrid>
      <w:tr w:rsidR="002F4C1B" w:rsidRPr="006C1698" w:rsidTr="00001E4C">
        <w:trPr>
          <w:cantSplit/>
          <w:trHeight w:val="613"/>
          <w:jc w:val="center"/>
        </w:trPr>
        <w:tc>
          <w:tcPr>
            <w:tcW w:w="675" w:type="dxa"/>
            <w:vAlign w:val="center"/>
          </w:tcPr>
          <w:p w:rsidR="002F4C1B" w:rsidRPr="00F8417F" w:rsidRDefault="002F4C1B" w:rsidP="00001E4C">
            <w:pPr>
              <w:jc w:val="center"/>
              <w:rPr>
                <w:sz w:val="24"/>
                <w:szCs w:val="24"/>
              </w:rPr>
            </w:pPr>
            <w:r w:rsidRPr="00F8417F">
              <w:rPr>
                <w:sz w:val="24"/>
                <w:szCs w:val="24"/>
              </w:rPr>
              <w:t>№</w:t>
            </w:r>
          </w:p>
        </w:tc>
        <w:tc>
          <w:tcPr>
            <w:tcW w:w="6096" w:type="dxa"/>
            <w:vAlign w:val="center"/>
          </w:tcPr>
          <w:p w:rsidR="002F4C1B" w:rsidRPr="00F8417F" w:rsidRDefault="002F4C1B" w:rsidP="00001E4C">
            <w:pPr>
              <w:jc w:val="center"/>
              <w:rPr>
                <w:b/>
                <w:sz w:val="24"/>
                <w:szCs w:val="24"/>
              </w:rPr>
            </w:pPr>
            <w:r w:rsidRPr="00F8417F">
              <w:rPr>
                <w:b/>
                <w:sz w:val="24"/>
                <w:szCs w:val="24"/>
              </w:rPr>
              <w:t xml:space="preserve">Наименование разделов и </w:t>
            </w:r>
          </w:p>
          <w:p w:rsidR="002F4C1B" w:rsidRPr="00F8417F" w:rsidRDefault="002F4C1B" w:rsidP="00001E4C">
            <w:pPr>
              <w:jc w:val="center"/>
              <w:rPr>
                <w:sz w:val="24"/>
                <w:szCs w:val="24"/>
              </w:rPr>
            </w:pPr>
            <w:r w:rsidRPr="00F8417F">
              <w:rPr>
                <w:b/>
                <w:sz w:val="24"/>
                <w:szCs w:val="24"/>
              </w:rPr>
              <w:t>дисцип</w:t>
            </w:r>
            <w:r w:rsidRPr="00F8417F">
              <w:rPr>
                <w:b/>
                <w:sz w:val="24"/>
                <w:szCs w:val="24"/>
              </w:rPr>
              <w:softHyphen/>
              <w:t>лин</w:t>
            </w:r>
          </w:p>
        </w:tc>
        <w:tc>
          <w:tcPr>
            <w:tcW w:w="1559" w:type="dxa"/>
            <w:vAlign w:val="center"/>
          </w:tcPr>
          <w:p w:rsidR="002F4C1B" w:rsidRPr="006C1698" w:rsidRDefault="002F4C1B" w:rsidP="00001E4C">
            <w:pPr>
              <w:jc w:val="center"/>
              <w:rPr>
                <w:b/>
                <w:sz w:val="28"/>
                <w:szCs w:val="28"/>
              </w:rPr>
            </w:pPr>
            <w:r w:rsidRPr="006C1698">
              <w:rPr>
                <w:b/>
                <w:sz w:val="28"/>
                <w:szCs w:val="28"/>
              </w:rPr>
              <w:t>Всего часов</w:t>
            </w:r>
          </w:p>
        </w:tc>
      </w:tr>
      <w:tr w:rsidR="002F4C1B" w:rsidRPr="006C1698" w:rsidTr="00001E4C">
        <w:trPr>
          <w:cantSplit/>
          <w:trHeight w:val="217"/>
          <w:jc w:val="center"/>
        </w:trPr>
        <w:tc>
          <w:tcPr>
            <w:tcW w:w="8330" w:type="dxa"/>
            <w:gridSpan w:val="3"/>
            <w:vAlign w:val="center"/>
          </w:tcPr>
          <w:p w:rsidR="002F4C1B" w:rsidRPr="00F8417F" w:rsidRDefault="002F4C1B" w:rsidP="00001E4C">
            <w:pPr>
              <w:jc w:val="center"/>
              <w:rPr>
                <w:b/>
                <w:sz w:val="24"/>
                <w:szCs w:val="24"/>
              </w:rPr>
            </w:pPr>
            <w:r w:rsidRPr="00F8417F">
              <w:rPr>
                <w:b/>
                <w:sz w:val="24"/>
                <w:szCs w:val="24"/>
              </w:rPr>
              <w:t>8 класс</w:t>
            </w:r>
          </w:p>
        </w:tc>
      </w:tr>
      <w:tr w:rsidR="002F4C1B" w:rsidRPr="006C1698" w:rsidTr="00001E4C">
        <w:trPr>
          <w:cantSplit/>
          <w:trHeight w:val="136"/>
          <w:jc w:val="center"/>
        </w:trPr>
        <w:tc>
          <w:tcPr>
            <w:tcW w:w="675" w:type="dxa"/>
          </w:tcPr>
          <w:p w:rsidR="002F4C1B" w:rsidRPr="00F8417F" w:rsidRDefault="002F4C1B" w:rsidP="00001E4C">
            <w:pPr>
              <w:rPr>
                <w:b/>
                <w:sz w:val="24"/>
                <w:szCs w:val="24"/>
              </w:rPr>
            </w:pPr>
            <w:r w:rsidRPr="00F8417F">
              <w:rPr>
                <w:b/>
                <w:sz w:val="24"/>
                <w:szCs w:val="24"/>
              </w:rPr>
              <w:t>1.</w:t>
            </w:r>
          </w:p>
        </w:tc>
        <w:tc>
          <w:tcPr>
            <w:tcW w:w="6096" w:type="dxa"/>
          </w:tcPr>
          <w:p w:rsidR="002F4C1B" w:rsidRPr="00F8417F" w:rsidRDefault="002F4C1B" w:rsidP="00001E4C">
            <w:pPr>
              <w:rPr>
                <w:b/>
                <w:sz w:val="24"/>
                <w:szCs w:val="24"/>
              </w:rPr>
            </w:pPr>
            <w:r w:rsidRPr="00F8417F">
              <w:rPr>
                <w:b/>
                <w:sz w:val="24"/>
                <w:szCs w:val="24"/>
              </w:rPr>
              <w:t>Арифметика. Математика и окружающий мир.</w:t>
            </w:r>
          </w:p>
        </w:tc>
        <w:tc>
          <w:tcPr>
            <w:tcW w:w="1559" w:type="dxa"/>
            <w:vAlign w:val="center"/>
          </w:tcPr>
          <w:p w:rsidR="002F4C1B" w:rsidRPr="006C1698" w:rsidRDefault="002F4C1B" w:rsidP="00001E4C">
            <w:pPr>
              <w:jc w:val="center"/>
              <w:rPr>
                <w:b/>
                <w:sz w:val="28"/>
                <w:szCs w:val="28"/>
              </w:rPr>
            </w:pPr>
            <w:r w:rsidRPr="006C1698">
              <w:rPr>
                <w:b/>
                <w:sz w:val="28"/>
                <w:szCs w:val="28"/>
              </w:rPr>
              <w:t xml:space="preserve">8 </w:t>
            </w:r>
          </w:p>
        </w:tc>
      </w:tr>
      <w:tr w:rsidR="002F4C1B" w:rsidRPr="006C1698" w:rsidTr="00001E4C">
        <w:trPr>
          <w:cantSplit/>
          <w:trHeight w:val="216"/>
          <w:jc w:val="center"/>
        </w:trPr>
        <w:tc>
          <w:tcPr>
            <w:tcW w:w="675" w:type="dxa"/>
          </w:tcPr>
          <w:p w:rsidR="002F4C1B" w:rsidRPr="00F8417F" w:rsidRDefault="002F4C1B" w:rsidP="00001E4C">
            <w:pPr>
              <w:rPr>
                <w:sz w:val="24"/>
                <w:szCs w:val="24"/>
              </w:rPr>
            </w:pPr>
            <w:r w:rsidRPr="00F8417F">
              <w:rPr>
                <w:sz w:val="24"/>
                <w:szCs w:val="24"/>
              </w:rPr>
              <w:lastRenderedPageBreak/>
              <w:t>1.1</w:t>
            </w:r>
          </w:p>
        </w:tc>
        <w:tc>
          <w:tcPr>
            <w:tcW w:w="6096" w:type="dxa"/>
          </w:tcPr>
          <w:p w:rsidR="002F4C1B" w:rsidRPr="00F8417F" w:rsidRDefault="002F4C1B" w:rsidP="00001E4C">
            <w:pPr>
              <w:rPr>
                <w:sz w:val="24"/>
                <w:szCs w:val="24"/>
              </w:rPr>
            </w:pPr>
            <w:r w:rsidRPr="00F8417F">
              <w:rPr>
                <w:sz w:val="24"/>
                <w:szCs w:val="24"/>
              </w:rPr>
              <w:t>Различные системы счисления</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67"/>
          <w:jc w:val="center"/>
        </w:trPr>
        <w:tc>
          <w:tcPr>
            <w:tcW w:w="675" w:type="dxa"/>
          </w:tcPr>
          <w:p w:rsidR="002F4C1B" w:rsidRPr="00F8417F" w:rsidRDefault="002F4C1B" w:rsidP="00001E4C">
            <w:pPr>
              <w:rPr>
                <w:sz w:val="24"/>
                <w:szCs w:val="24"/>
              </w:rPr>
            </w:pPr>
            <w:r w:rsidRPr="00F8417F">
              <w:rPr>
                <w:sz w:val="24"/>
                <w:szCs w:val="24"/>
              </w:rPr>
              <w:t>1.2</w:t>
            </w:r>
          </w:p>
        </w:tc>
        <w:tc>
          <w:tcPr>
            <w:tcW w:w="6096" w:type="dxa"/>
          </w:tcPr>
          <w:p w:rsidR="002F4C1B" w:rsidRPr="00F8417F" w:rsidRDefault="002F4C1B" w:rsidP="00001E4C">
            <w:pPr>
              <w:rPr>
                <w:sz w:val="24"/>
                <w:szCs w:val="24"/>
              </w:rPr>
            </w:pPr>
            <w:r w:rsidRPr="00F8417F">
              <w:rPr>
                <w:sz w:val="24"/>
                <w:szCs w:val="24"/>
              </w:rPr>
              <w:t>Решение арифметических задач повышенной трудности</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248"/>
          <w:jc w:val="center"/>
        </w:trPr>
        <w:tc>
          <w:tcPr>
            <w:tcW w:w="675" w:type="dxa"/>
          </w:tcPr>
          <w:p w:rsidR="002F4C1B" w:rsidRPr="00F8417F" w:rsidRDefault="002F4C1B" w:rsidP="00001E4C">
            <w:pPr>
              <w:rPr>
                <w:sz w:val="24"/>
                <w:szCs w:val="24"/>
              </w:rPr>
            </w:pPr>
            <w:r w:rsidRPr="00F8417F">
              <w:rPr>
                <w:sz w:val="24"/>
                <w:szCs w:val="24"/>
              </w:rPr>
              <w:t>1.3</w:t>
            </w:r>
          </w:p>
        </w:tc>
        <w:tc>
          <w:tcPr>
            <w:tcW w:w="6096" w:type="dxa"/>
          </w:tcPr>
          <w:p w:rsidR="002F4C1B" w:rsidRPr="00F8417F" w:rsidRDefault="002F4C1B" w:rsidP="00001E4C">
            <w:pPr>
              <w:rPr>
                <w:sz w:val="24"/>
                <w:szCs w:val="24"/>
              </w:rPr>
            </w:pPr>
            <w:r w:rsidRPr="00F8417F">
              <w:rPr>
                <w:sz w:val="24"/>
                <w:szCs w:val="24"/>
              </w:rPr>
              <w:t>Математика на каждом шагу (решение задач с практическим содержанием)</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200"/>
          <w:jc w:val="center"/>
        </w:trPr>
        <w:tc>
          <w:tcPr>
            <w:tcW w:w="675" w:type="dxa"/>
          </w:tcPr>
          <w:p w:rsidR="002F4C1B" w:rsidRPr="00F8417F" w:rsidRDefault="002F4C1B" w:rsidP="00001E4C">
            <w:pPr>
              <w:rPr>
                <w:sz w:val="24"/>
                <w:szCs w:val="24"/>
              </w:rPr>
            </w:pPr>
            <w:r w:rsidRPr="00F8417F">
              <w:rPr>
                <w:sz w:val="24"/>
                <w:szCs w:val="24"/>
              </w:rPr>
              <w:t>1.4</w:t>
            </w:r>
          </w:p>
        </w:tc>
        <w:tc>
          <w:tcPr>
            <w:tcW w:w="6096" w:type="dxa"/>
          </w:tcPr>
          <w:p w:rsidR="002F4C1B" w:rsidRPr="00F8417F" w:rsidRDefault="002F4C1B" w:rsidP="00001E4C">
            <w:pPr>
              <w:rPr>
                <w:sz w:val="24"/>
                <w:szCs w:val="24"/>
              </w:rPr>
            </w:pPr>
            <w:r w:rsidRPr="00F8417F">
              <w:rPr>
                <w:sz w:val="24"/>
                <w:szCs w:val="24"/>
              </w:rPr>
              <w:t>Замечательные свойства натуральных чисел</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2"/>
          <w:jc w:val="center"/>
        </w:trPr>
        <w:tc>
          <w:tcPr>
            <w:tcW w:w="675" w:type="dxa"/>
          </w:tcPr>
          <w:p w:rsidR="002F4C1B" w:rsidRPr="00F8417F" w:rsidRDefault="002F4C1B" w:rsidP="00001E4C">
            <w:pPr>
              <w:rPr>
                <w:b/>
                <w:sz w:val="24"/>
                <w:szCs w:val="24"/>
              </w:rPr>
            </w:pPr>
            <w:r w:rsidRPr="00F8417F">
              <w:rPr>
                <w:b/>
                <w:sz w:val="24"/>
                <w:szCs w:val="24"/>
              </w:rPr>
              <w:t>2.</w:t>
            </w:r>
          </w:p>
        </w:tc>
        <w:tc>
          <w:tcPr>
            <w:tcW w:w="6096" w:type="dxa"/>
          </w:tcPr>
          <w:p w:rsidR="002F4C1B" w:rsidRPr="00F8417F" w:rsidRDefault="002F4C1B" w:rsidP="00001E4C">
            <w:pPr>
              <w:rPr>
                <w:b/>
                <w:sz w:val="24"/>
                <w:szCs w:val="24"/>
              </w:rPr>
            </w:pPr>
            <w:r w:rsidRPr="00F8417F">
              <w:rPr>
                <w:b/>
                <w:sz w:val="24"/>
                <w:szCs w:val="24"/>
              </w:rPr>
              <w:t>Планиметрия</w:t>
            </w:r>
          </w:p>
        </w:tc>
        <w:tc>
          <w:tcPr>
            <w:tcW w:w="1559" w:type="dxa"/>
            <w:vAlign w:val="center"/>
          </w:tcPr>
          <w:p w:rsidR="002F4C1B" w:rsidRPr="006C1698" w:rsidRDefault="002F4C1B" w:rsidP="00001E4C">
            <w:pPr>
              <w:jc w:val="center"/>
              <w:rPr>
                <w:b/>
                <w:sz w:val="28"/>
                <w:szCs w:val="28"/>
              </w:rPr>
            </w:pPr>
            <w:r w:rsidRPr="006C1698">
              <w:rPr>
                <w:b/>
                <w:sz w:val="28"/>
                <w:szCs w:val="28"/>
              </w:rPr>
              <w:t xml:space="preserve">8 </w:t>
            </w:r>
          </w:p>
        </w:tc>
      </w:tr>
      <w:tr w:rsidR="002F4C1B" w:rsidRPr="006C1698" w:rsidTr="00001E4C">
        <w:trPr>
          <w:cantSplit/>
          <w:trHeight w:val="232"/>
          <w:jc w:val="center"/>
        </w:trPr>
        <w:tc>
          <w:tcPr>
            <w:tcW w:w="675" w:type="dxa"/>
          </w:tcPr>
          <w:p w:rsidR="002F4C1B" w:rsidRPr="00F8417F" w:rsidRDefault="002F4C1B" w:rsidP="00001E4C">
            <w:pPr>
              <w:rPr>
                <w:sz w:val="24"/>
                <w:szCs w:val="24"/>
              </w:rPr>
            </w:pPr>
            <w:r w:rsidRPr="00F8417F">
              <w:rPr>
                <w:sz w:val="24"/>
                <w:szCs w:val="24"/>
              </w:rPr>
              <w:t>2.1</w:t>
            </w:r>
          </w:p>
        </w:tc>
        <w:tc>
          <w:tcPr>
            <w:tcW w:w="6096" w:type="dxa"/>
          </w:tcPr>
          <w:p w:rsidR="002F4C1B" w:rsidRPr="00F8417F" w:rsidRDefault="002F4C1B" w:rsidP="00001E4C">
            <w:pPr>
              <w:rPr>
                <w:sz w:val="24"/>
                <w:szCs w:val="24"/>
              </w:rPr>
            </w:pPr>
            <w:r w:rsidRPr="00F8417F">
              <w:rPr>
                <w:sz w:val="24"/>
                <w:szCs w:val="24"/>
              </w:rPr>
              <w:t>Геометрические упражнения с листком бумаги</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83"/>
          <w:jc w:val="center"/>
        </w:trPr>
        <w:tc>
          <w:tcPr>
            <w:tcW w:w="675" w:type="dxa"/>
          </w:tcPr>
          <w:p w:rsidR="002F4C1B" w:rsidRPr="00F8417F" w:rsidRDefault="002F4C1B" w:rsidP="00001E4C">
            <w:pPr>
              <w:rPr>
                <w:sz w:val="24"/>
                <w:szCs w:val="24"/>
              </w:rPr>
            </w:pPr>
            <w:r w:rsidRPr="00F8417F">
              <w:rPr>
                <w:sz w:val="24"/>
                <w:szCs w:val="24"/>
              </w:rPr>
              <w:t>2.2</w:t>
            </w:r>
          </w:p>
        </w:tc>
        <w:tc>
          <w:tcPr>
            <w:tcW w:w="6096" w:type="dxa"/>
          </w:tcPr>
          <w:p w:rsidR="002F4C1B" w:rsidRPr="00F8417F" w:rsidRDefault="002F4C1B" w:rsidP="00001E4C">
            <w:pPr>
              <w:rPr>
                <w:sz w:val="24"/>
                <w:szCs w:val="24"/>
              </w:rPr>
            </w:pPr>
            <w:r w:rsidRPr="00F8417F">
              <w:rPr>
                <w:sz w:val="24"/>
                <w:szCs w:val="24"/>
              </w:rPr>
              <w:t xml:space="preserve">Задачи на разрезание и перекраивание фигур </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21"/>
          <w:jc w:val="center"/>
        </w:trPr>
        <w:tc>
          <w:tcPr>
            <w:tcW w:w="675" w:type="dxa"/>
          </w:tcPr>
          <w:p w:rsidR="002F4C1B" w:rsidRPr="00F8417F" w:rsidRDefault="002F4C1B" w:rsidP="00001E4C">
            <w:pPr>
              <w:rPr>
                <w:sz w:val="24"/>
                <w:szCs w:val="24"/>
              </w:rPr>
            </w:pPr>
            <w:r w:rsidRPr="00F8417F">
              <w:rPr>
                <w:sz w:val="24"/>
                <w:szCs w:val="24"/>
              </w:rPr>
              <w:t>2.3</w:t>
            </w:r>
          </w:p>
        </w:tc>
        <w:tc>
          <w:tcPr>
            <w:tcW w:w="6096" w:type="dxa"/>
          </w:tcPr>
          <w:p w:rsidR="002F4C1B" w:rsidRPr="00F8417F" w:rsidRDefault="002F4C1B" w:rsidP="00001E4C">
            <w:pPr>
              <w:rPr>
                <w:sz w:val="24"/>
                <w:szCs w:val="24"/>
              </w:rPr>
            </w:pPr>
            <w:r w:rsidRPr="00F8417F">
              <w:rPr>
                <w:sz w:val="24"/>
                <w:szCs w:val="24"/>
              </w:rPr>
              <w:t xml:space="preserve">Занимательные задачи на построение </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74"/>
          <w:jc w:val="center"/>
        </w:trPr>
        <w:tc>
          <w:tcPr>
            <w:tcW w:w="675" w:type="dxa"/>
          </w:tcPr>
          <w:p w:rsidR="002F4C1B" w:rsidRPr="00F8417F" w:rsidRDefault="002F4C1B" w:rsidP="00001E4C">
            <w:pPr>
              <w:rPr>
                <w:sz w:val="24"/>
                <w:szCs w:val="24"/>
              </w:rPr>
            </w:pPr>
            <w:r w:rsidRPr="00F8417F">
              <w:rPr>
                <w:sz w:val="24"/>
                <w:szCs w:val="24"/>
              </w:rPr>
              <w:t>2.4</w:t>
            </w:r>
          </w:p>
        </w:tc>
        <w:tc>
          <w:tcPr>
            <w:tcW w:w="6096" w:type="dxa"/>
          </w:tcPr>
          <w:p w:rsidR="002F4C1B" w:rsidRPr="00F8417F" w:rsidRDefault="002F4C1B" w:rsidP="00001E4C">
            <w:pPr>
              <w:rPr>
                <w:sz w:val="24"/>
                <w:szCs w:val="24"/>
              </w:rPr>
            </w:pPr>
            <w:r w:rsidRPr="00F8417F">
              <w:rPr>
                <w:sz w:val="24"/>
                <w:szCs w:val="24"/>
              </w:rPr>
              <w:t xml:space="preserve">Осевая симметрия </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2.5</w:t>
            </w:r>
          </w:p>
        </w:tc>
        <w:tc>
          <w:tcPr>
            <w:tcW w:w="6096" w:type="dxa"/>
          </w:tcPr>
          <w:p w:rsidR="002F4C1B" w:rsidRPr="00F8417F" w:rsidRDefault="002F4C1B" w:rsidP="00001E4C">
            <w:pPr>
              <w:rPr>
                <w:sz w:val="24"/>
                <w:szCs w:val="24"/>
              </w:rPr>
            </w:pPr>
            <w:r w:rsidRPr="00F8417F">
              <w:rPr>
                <w:sz w:val="24"/>
                <w:szCs w:val="24"/>
              </w:rPr>
              <w:t>Центральная симметрия на плоскости</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b/>
                <w:sz w:val="24"/>
                <w:szCs w:val="24"/>
              </w:rPr>
            </w:pPr>
            <w:r w:rsidRPr="00F8417F">
              <w:rPr>
                <w:b/>
                <w:sz w:val="24"/>
                <w:szCs w:val="24"/>
              </w:rPr>
              <w:t>3.</w:t>
            </w:r>
          </w:p>
        </w:tc>
        <w:tc>
          <w:tcPr>
            <w:tcW w:w="6096" w:type="dxa"/>
          </w:tcPr>
          <w:p w:rsidR="002F4C1B" w:rsidRPr="00F8417F" w:rsidRDefault="002F4C1B" w:rsidP="00001E4C">
            <w:pPr>
              <w:rPr>
                <w:b/>
                <w:sz w:val="24"/>
                <w:szCs w:val="24"/>
              </w:rPr>
            </w:pPr>
            <w:r w:rsidRPr="00F8417F">
              <w:rPr>
                <w:b/>
                <w:sz w:val="24"/>
                <w:szCs w:val="24"/>
              </w:rPr>
              <w:t>Алгебра</w:t>
            </w:r>
          </w:p>
        </w:tc>
        <w:tc>
          <w:tcPr>
            <w:tcW w:w="1559" w:type="dxa"/>
            <w:vAlign w:val="center"/>
          </w:tcPr>
          <w:p w:rsidR="002F4C1B" w:rsidRPr="006C1698" w:rsidRDefault="002F4C1B" w:rsidP="00001E4C">
            <w:pPr>
              <w:jc w:val="center"/>
              <w:rPr>
                <w:b/>
                <w:sz w:val="28"/>
                <w:szCs w:val="28"/>
              </w:rPr>
            </w:pPr>
            <w:r w:rsidRPr="006C1698">
              <w:rPr>
                <w:b/>
                <w:sz w:val="28"/>
                <w:szCs w:val="28"/>
              </w:rPr>
              <w:t xml:space="preserve">10 </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3.1</w:t>
            </w:r>
          </w:p>
        </w:tc>
        <w:tc>
          <w:tcPr>
            <w:tcW w:w="6096" w:type="dxa"/>
          </w:tcPr>
          <w:p w:rsidR="002F4C1B" w:rsidRPr="00F8417F" w:rsidRDefault="002F4C1B" w:rsidP="00001E4C">
            <w:pPr>
              <w:rPr>
                <w:sz w:val="24"/>
                <w:szCs w:val="24"/>
              </w:rPr>
            </w:pPr>
            <w:r w:rsidRPr="00F8417F">
              <w:rPr>
                <w:sz w:val="24"/>
                <w:szCs w:val="24"/>
              </w:rPr>
              <w:t xml:space="preserve">Занимательные и исторические задачи на составление уравнений </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3.2</w:t>
            </w:r>
          </w:p>
        </w:tc>
        <w:tc>
          <w:tcPr>
            <w:tcW w:w="6096" w:type="dxa"/>
          </w:tcPr>
          <w:p w:rsidR="002F4C1B" w:rsidRPr="00F8417F" w:rsidRDefault="002F4C1B" w:rsidP="00001E4C">
            <w:pPr>
              <w:rPr>
                <w:sz w:val="24"/>
                <w:szCs w:val="24"/>
              </w:rPr>
            </w:pPr>
            <w:r w:rsidRPr="00F8417F">
              <w:rPr>
                <w:sz w:val="24"/>
                <w:szCs w:val="24"/>
              </w:rPr>
              <w:t>Неопределенные уравнения первой степени</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3.3</w:t>
            </w:r>
          </w:p>
        </w:tc>
        <w:tc>
          <w:tcPr>
            <w:tcW w:w="6096" w:type="dxa"/>
          </w:tcPr>
          <w:p w:rsidR="002F4C1B" w:rsidRPr="00F8417F" w:rsidRDefault="002F4C1B" w:rsidP="00001E4C">
            <w:pPr>
              <w:rPr>
                <w:sz w:val="24"/>
                <w:szCs w:val="24"/>
              </w:rPr>
            </w:pPr>
            <w:r w:rsidRPr="00F8417F">
              <w:rPr>
                <w:sz w:val="24"/>
                <w:szCs w:val="24"/>
              </w:rPr>
              <w:t>Разложение многочленов на множители</w:t>
            </w:r>
          </w:p>
        </w:tc>
        <w:tc>
          <w:tcPr>
            <w:tcW w:w="1559" w:type="dxa"/>
            <w:vAlign w:val="center"/>
          </w:tcPr>
          <w:p w:rsidR="002F4C1B" w:rsidRPr="006C1698" w:rsidRDefault="00DA0F0C" w:rsidP="00001E4C">
            <w:pPr>
              <w:jc w:val="center"/>
              <w:rPr>
                <w:sz w:val="28"/>
                <w:szCs w:val="28"/>
              </w:rPr>
            </w:pPr>
            <w:r>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3.4</w:t>
            </w:r>
          </w:p>
        </w:tc>
        <w:tc>
          <w:tcPr>
            <w:tcW w:w="6096" w:type="dxa"/>
          </w:tcPr>
          <w:p w:rsidR="002F4C1B" w:rsidRPr="00F8417F" w:rsidRDefault="002F4C1B" w:rsidP="00001E4C">
            <w:pPr>
              <w:rPr>
                <w:sz w:val="24"/>
                <w:szCs w:val="24"/>
              </w:rPr>
            </w:pPr>
            <w:r w:rsidRPr="00F8417F">
              <w:rPr>
                <w:sz w:val="24"/>
                <w:szCs w:val="24"/>
              </w:rPr>
              <w:t>Решение и исследование алгебраических уравнений и систем уравнений</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3.5</w:t>
            </w:r>
          </w:p>
        </w:tc>
        <w:tc>
          <w:tcPr>
            <w:tcW w:w="6096" w:type="dxa"/>
          </w:tcPr>
          <w:p w:rsidR="002F4C1B" w:rsidRPr="00F8417F" w:rsidRDefault="002F4C1B" w:rsidP="00001E4C">
            <w:pPr>
              <w:rPr>
                <w:sz w:val="24"/>
                <w:szCs w:val="24"/>
              </w:rPr>
            </w:pPr>
            <w:r w:rsidRPr="00F8417F">
              <w:rPr>
                <w:sz w:val="24"/>
                <w:szCs w:val="24"/>
              </w:rPr>
              <w:t>Математический турнир</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3"/>
          <w:jc w:val="center"/>
        </w:trPr>
        <w:tc>
          <w:tcPr>
            <w:tcW w:w="675" w:type="dxa"/>
          </w:tcPr>
          <w:p w:rsidR="002F4C1B" w:rsidRPr="00F8417F" w:rsidRDefault="002F4C1B" w:rsidP="00001E4C">
            <w:pPr>
              <w:rPr>
                <w:b/>
                <w:sz w:val="24"/>
                <w:szCs w:val="24"/>
              </w:rPr>
            </w:pPr>
            <w:r w:rsidRPr="00F8417F">
              <w:rPr>
                <w:b/>
                <w:sz w:val="24"/>
                <w:szCs w:val="24"/>
              </w:rPr>
              <w:t>4.</w:t>
            </w:r>
          </w:p>
        </w:tc>
        <w:tc>
          <w:tcPr>
            <w:tcW w:w="6096" w:type="dxa"/>
          </w:tcPr>
          <w:p w:rsidR="002F4C1B" w:rsidRPr="00F8417F" w:rsidRDefault="002F4C1B" w:rsidP="00001E4C">
            <w:pPr>
              <w:rPr>
                <w:b/>
                <w:sz w:val="24"/>
                <w:szCs w:val="24"/>
              </w:rPr>
            </w:pPr>
            <w:r w:rsidRPr="00F8417F">
              <w:rPr>
                <w:b/>
                <w:sz w:val="24"/>
                <w:szCs w:val="24"/>
              </w:rPr>
              <w:t>Графики функций</w:t>
            </w:r>
          </w:p>
        </w:tc>
        <w:tc>
          <w:tcPr>
            <w:tcW w:w="1559" w:type="dxa"/>
            <w:vAlign w:val="center"/>
          </w:tcPr>
          <w:p w:rsidR="002F4C1B" w:rsidRPr="006C1698" w:rsidRDefault="002F4C1B" w:rsidP="00001E4C">
            <w:pPr>
              <w:jc w:val="center"/>
              <w:rPr>
                <w:b/>
                <w:sz w:val="28"/>
                <w:szCs w:val="28"/>
              </w:rPr>
            </w:pPr>
            <w:r w:rsidRPr="006C1698">
              <w:rPr>
                <w:b/>
                <w:sz w:val="28"/>
                <w:szCs w:val="28"/>
              </w:rPr>
              <w:t xml:space="preserve">9 </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4.1</w:t>
            </w:r>
          </w:p>
        </w:tc>
        <w:tc>
          <w:tcPr>
            <w:tcW w:w="6096" w:type="dxa"/>
          </w:tcPr>
          <w:p w:rsidR="002F4C1B" w:rsidRPr="00F8417F" w:rsidRDefault="002F4C1B" w:rsidP="00001E4C">
            <w:pPr>
              <w:rPr>
                <w:sz w:val="24"/>
                <w:szCs w:val="24"/>
              </w:rPr>
            </w:pPr>
            <w:r w:rsidRPr="00F8417F">
              <w:rPr>
                <w:sz w:val="24"/>
                <w:szCs w:val="24"/>
              </w:rPr>
              <w:t>Линейная функция и ее график</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4.2</w:t>
            </w:r>
          </w:p>
        </w:tc>
        <w:tc>
          <w:tcPr>
            <w:tcW w:w="6096" w:type="dxa"/>
          </w:tcPr>
          <w:p w:rsidR="002F4C1B" w:rsidRPr="00F8417F" w:rsidRDefault="002F4C1B" w:rsidP="00001E4C">
            <w:pPr>
              <w:rPr>
                <w:sz w:val="24"/>
                <w:szCs w:val="24"/>
              </w:rPr>
            </w:pPr>
            <w:r w:rsidRPr="00F8417F">
              <w:rPr>
                <w:sz w:val="24"/>
                <w:szCs w:val="24"/>
              </w:rPr>
              <w:t>Свойства линейной функции</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4.3</w:t>
            </w:r>
          </w:p>
        </w:tc>
        <w:tc>
          <w:tcPr>
            <w:tcW w:w="6096" w:type="dxa"/>
          </w:tcPr>
          <w:p w:rsidR="002F4C1B" w:rsidRPr="00F8417F" w:rsidRDefault="002F4C1B" w:rsidP="00001E4C">
            <w:pPr>
              <w:rPr>
                <w:sz w:val="24"/>
                <w:szCs w:val="24"/>
              </w:rPr>
            </w:pPr>
            <w:r w:rsidRPr="00F8417F">
              <w:rPr>
                <w:sz w:val="24"/>
                <w:szCs w:val="24"/>
              </w:rPr>
              <w:t>График квадратичной функции</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4.4</w:t>
            </w:r>
          </w:p>
        </w:tc>
        <w:tc>
          <w:tcPr>
            <w:tcW w:w="6096" w:type="dxa"/>
          </w:tcPr>
          <w:p w:rsidR="002F4C1B" w:rsidRPr="00F8417F" w:rsidRDefault="002F4C1B" w:rsidP="00001E4C">
            <w:pPr>
              <w:rPr>
                <w:sz w:val="24"/>
                <w:szCs w:val="24"/>
              </w:rPr>
            </w:pPr>
            <w:r w:rsidRPr="00F8417F">
              <w:rPr>
                <w:sz w:val="24"/>
                <w:szCs w:val="24"/>
              </w:rPr>
              <w:t>Графическое решение систем уравнений и квадратных уравнений</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4.5</w:t>
            </w:r>
          </w:p>
        </w:tc>
        <w:tc>
          <w:tcPr>
            <w:tcW w:w="6096" w:type="dxa"/>
          </w:tcPr>
          <w:p w:rsidR="002F4C1B" w:rsidRPr="00F8417F" w:rsidRDefault="002F4C1B" w:rsidP="00001E4C">
            <w:pPr>
              <w:rPr>
                <w:sz w:val="24"/>
                <w:szCs w:val="24"/>
              </w:rPr>
            </w:pPr>
            <w:r w:rsidRPr="00F8417F">
              <w:rPr>
                <w:sz w:val="24"/>
                <w:szCs w:val="24"/>
              </w:rPr>
              <w:t>Построение, чтение и применение графиков</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4.6</w:t>
            </w:r>
          </w:p>
        </w:tc>
        <w:tc>
          <w:tcPr>
            <w:tcW w:w="6096" w:type="dxa"/>
          </w:tcPr>
          <w:p w:rsidR="002F4C1B" w:rsidRPr="00F8417F" w:rsidRDefault="002F4C1B" w:rsidP="00001E4C">
            <w:pPr>
              <w:rPr>
                <w:sz w:val="24"/>
                <w:szCs w:val="24"/>
              </w:rPr>
            </w:pPr>
            <w:r w:rsidRPr="00F8417F">
              <w:rPr>
                <w:sz w:val="24"/>
                <w:szCs w:val="24"/>
              </w:rPr>
              <w:t>Защита проектов</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53"/>
          <w:jc w:val="center"/>
        </w:trPr>
        <w:tc>
          <w:tcPr>
            <w:tcW w:w="675" w:type="dxa"/>
          </w:tcPr>
          <w:p w:rsidR="002F4C1B" w:rsidRPr="00F8417F" w:rsidRDefault="002F4C1B" w:rsidP="00001E4C">
            <w:pPr>
              <w:rPr>
                <w:sz w:val="24"/>
                <w:szCs w:val="24"/>
              </w:rPr>
            </w:pPr>
            <w:r w:rsidRPr="00F8417F">
              <w:rPr>
                <w:sz w:val="24"/>
                <w:szCs w:val="24"/>
              </w:rPr>
              <w:t>4.7</w:t>
            </w:r>
          </w:p>
        </w:tc>
        <w:tc>
          <w:tcPr>
            <w:tcW w:w="6096" w:type="dxa"/>
          </w:tcPr>
          <w:p w:rsidR="002F4C1B" w:rsidRPr="00F8417F" w:rsidRDefault="002F4C1B" w:rsidP="00001E4C">
            <w:pPr>
              <w:rPr>
                <w:sz w:val="24"/>
                <w:szCs w:val="24"/>
              </w:rPr>
            </w:pPr>
            <w:r w:rsidRPr="00F8417F">
              <w:rPr>
                <w:sz w:val="24"/>
                <w:szCs w:val="24"/>
              </w:rPr>
              <w:t>Итоговое занятие</w:t>
            </w:r>
          </w:p>
        </w:tc>
        <w:tc>
          <w:tcPr>
            <w:tcW w:w="1559" w:type="dxa"/>
            <w:vAlign w:val="center"/>
          </w:tcPr>
          <w:p w:rsidR="002F4C1B" w:rsidRPr="006C1698" w:rsidRDefault="002F4C1B" w:rsidP="00001E4C">
            <w:pPr>
              <w:jc w:val="center"/>
              <w:rPr>
                <w:sz w:val="28"/>
                <w:szCs w:val="28"/>
              </w:rPr>
            </w:pPr>
            <w:r w:rsidRPr="006C1698">
              <w:rPr>
                <w:sz w:val="28"/>
                <w:szCs w:val="28"/>
              </w:rPr>
              <w:t>1</w:t>
            </w:r>
          </w:p>
        </w:tc>
      </w:tr>
      <w:tr w:rsidR="002F4C1B" w:rsidRPr="006C1698" w:rsidTr="00001E4C">
        <w:trPr>
          <w:cantSplit/>
          <w:trHeight w:val="297"/>
          <w:jc w:val="center"/>
        </w:trPr>
        <w:tc>
          <w:tcPr>
            <w:tcW w:w="8330" w:type="dxa"/>
            <w:gridSpan w:val="3"/>
            <w:vAlign w:val="center"/>
          </w:tcPr>
          <w:p w:rsidR="002F4C1B" w:rsidRPr="00F8417F" w:rsidRDefault="002F4C1B" w:rsidP="00001E4C">
            <w:pPr>
              <w:jc w:val="center"/>
              <w:rPr>
                <w:b/>
                <w:sz w:val="24"/>
                <w:szCs w:val="24"/>
              </w:rPr>
            </w:pPr>
            <w:r w:rsidRPr="00F8417F">
              <w:rPr>
                <w:b/>
                <w:sz w:val="24"/>
                <w:szCs w:val="24"/>
              </w:rPr>
              <w:t>9 класс</w:t>
            </w:r>
          </w:p>
        </w:tc>
      </w:tr>
      <w:tr w:rsidR="002F4C1B" w:rsidRPr="006C1698" w:rsidTr="00001E4C">
        <w:trPr>
          <w:cantSplit/>
          <w:trHeight w:val="164"/>
          <w:jc w:val="center"/>
        </w:trPr>
        <w:tc>
          <w:tcPr>
            <w:tcW w:w="675" w:type="dxa"/>
            <w:vAlign w:val="center"/>
          </w:tcPr>
          <w:p w:rsidR="002F4C1B" w:rsidRPr="00F8417F" w:rsidRDefault="002F4C1B" w:rsidP="00001E4C">
            <w:pPr>
              <w:jc w:val="center"/>
              <w:rPr>
                <w:b/>
                <w:sz w:val="24"/>
                <w:szCs w:val="24"/>
                <w:lang w:val="en-US"/>
              </w:rPr>
            </w:pPr>
            <w:r w:rsidRPr="00F8417F">
              <w:rPr>
                <w:b/>
                <w:sz w:val="24"/>
                <w:szCs w:val="24"/>
                <w:lang w:val="en-US"/>
              </w:rPr>
              <w:t>1</w:t>
            </w:r>
          </w:p>
        </w:tc>
        <w:tc>
          <w:tcPr>
            <w:tcW w:w="6096" w:type="dxa"/>
          </w:tcPr>
          <w:p w:rsidR="002F4C1B" w:rsidRPr="00F8417F" w:rsidRDefault="002F4C1B" w:rsidP="00001E4C">
            <w:pPr>
              <w:pStyle w:val="2"/>
              <w:jc w:val="left"/>
              <w:rPr>
                <w:sz w:val="24"/>
                <w:szCs w:val="24"/>
              </w:rPr>
            </w:pPr>
            <w:r w:rsidRPr="00F8417F">
              <w:rPr>
                <w:sz w:val="24"/>
                <w:szCs w:val="24"/>
              </w:rPr>
              <w:t xml:space="preserve">Функции </w:t>
            </w:r>
          </w:p>
        </w:tc>
        <w:tc>
          <w:tcPr>
            <w:tcW w:w="1559" w:type="dxa"/>
            <w:vAlign w:val="center"/>
          </w:tcPr>
          <w:p w:rsidR="002F4C1B" w:rsidRPr="006C1698" w:rsidRDefault="002F4C1B" w:rsidP="00001E4C">
            <w:pPr>
              <w:jc w:val="center"/>
              <w:rPr>
                <w:b/>
                <w:sz w:val="28"/>
                <w:szCs w:val="28"/>
                <w:lang w:val="en-US"/>
              </w:rPr>
            </w:pPr>
            <w:r w:rsidRPr="006C1698">
              <w:rPr>
                <w:b/>
                <w:sz w:val="28"/>
                <w:szCs w:val="28"/>
              </w:rPr>
              <w:t>1</w:t>
            </w:r>
            <w:r w:rsidRPr="006C1698">
              <w:rPr>
                <w:b/>
                <w:sz w:val="28"/>
                <w:szCs w:val="28"/>
                <w:lang w:val="en-US"/>
              </w:rPr>
              <w:t>0</w:t>
            </w:r>
          </w:p>
        </w:tc>
      </w:tr>
      <w:tr w:rsidR="002F4C1B" w:rsidRPr="006C1698" w:rsidTr="00001E4C">
        <w:trPr>
          <w:cantSplit/>
          <w:trHeight w:val="164"/>
          <w:jc w:val="center"/>
        </w:trPr>
        <w:tc>
          <w:tcPr>
            <w:tcW w:w="675" w:type="dxa"/>
            <w:vAlign w:val="center"/>
          </w:tcPr>
          <w:p w:rsidR="002F4C1B" w:rsidRPr="00F8417F" w:rsidRDefault="002F4C1B" w:rsidP="00001E4C">
            <w:pPr>
              <w:jc w:val="center"/>
              <w:rPr>
                <w:sz w:val="24"/>
                <w:szCs w:val="24"/>
              </w:rPr>
            </w:pPr>
            <w:r w:rsidRPr="00F8417F">
              <w:rPr>
                <w:sz w:val="24"/>
                <w:szCs w:val="24"/>
              </w:rPr>
              <w:t>1.1</w:t>
            </w:r>
          </w:p>
        </w:tc>
        <w:tc>
          <w:tcPr>
            <w:tcW w:w="6096" w:type="dxa"/>
          </w:tcPr>
          <w:p w:rsidR="002F4C1B" w:rsidRPr="00F8417F" w:rsidRDefault="002F4C1B" w:rsidP="00001E4C">
            <w:pPr>
              <w:rPr>
                <w:sz w:val="24"/>
                <w:szCs w:val="24"/>
              </w:rPr>
            </w:pPr>
            <w:r w:rsidRPr="00F8417F">
              <w:rPr>
                <w:sz w:val="24"/>
                <w:szCs w:val="24"/>
              </w:rPr>
              <w:t>Квадратичная функция</w:t>
            </w:r>
          </w:p>
        </w:tc>
        <w:tc>
          <w:tcPr>
            <w:tcW w:w="1559" w:type="dxa"/>
            <w:vAlign w:val="center"/>
          </w:tcPr>
          <w:p w:rsidR="002F4C1B" w:rsidRPr="006C1698" w:rsidRDefault="002F4C1B" w:rsidP="00001E4C">
            <w:pPr>
              <w:jc w:val="center"/>
              <w:rPr>
                <w:b/>
                <w:sz w:val="28"/>
                <w:szCs w:val="28"/>
                <w:lang w:val="en-US"/>
              </w:rPr>
            </w:pPr>
            <w:r w:rsidRPr="006C1698">
              <w:rPr>
                <w:b/>
                <w:sz w:val="28"/>
                <w:szCs w:val="28"/>
                <w:lang w:val="en-US"/>
              </w:rPr>
              <w:t>6</w:t>
            </w:r>
          </w:p>
        </w:tc>
      </w:tr>
      <w:tr w:rsidR="002F4C1B" w:rsidRPr="006C1698" w:rsidTr="00001E4C">
        <w:trPr>
          <w:cantSplit/>
          <w:trHeight w:val="164"/>
          <w:jc w:val="center"/>
        </w:trPr>
        <w:tc>
          <w:tcPr>
            <w:tcW w:w="675" w:type="dxa"/>
            <w:vAlign w:val="center"/>
          </w:tcPr>
          <w:p w:rsidR="002F4C1B" w:rsidRPr="00F8417F" w:rsidRDefault="002F4C1B" w:rsidP="00001E4C">
            <w:pPr>
              <w:rPr>
                <w:sz w:val="24"/>
                <w:szCs w:val="24"/>
              </w:rPr>
            </w:pPr>
          </w:p>
        </w:tc>
        <w:tc>
          <w:tcPr>
            <w:tcW w:w="6096" w:type="dxa"/>
          </w:tcPr>
          <w:p w:rsidR="002F4C1B" w:rsidRPr="00F8417F" w:rsidRDefault="002F4C1B" w:rsidP="00001E4C">
            <w:pPr>
              <w:rPr>
                <w:i/>
                <w:sz w:val="24"/>
                <w:szCs w:val="24"/>
              </w:rPr>
            </w:pPr>
            <w:r w:rsidRPr="00F8417F">
              <w:rPr>
                <w:i/>
                <w:sz w:val="24"/>
                <w:szCs w:val="24"/>
              </w:rPr>
              <w:t>Общие свойства квадратичной функции</w:t>
            </w:r>
          </w:p>
        </w:tc>
        <w:tc>
          <w:tcPr>
            <w:tcW w:w="1559" w:type="dxa"/>
            <w:vAlign w:val="center"/>
          </w:tcPr>
          <w:p w:rsidR="002F4C1B" w:rsidRPr="006C1698" w:rsidRDefault="002F4C1B" w:rsidP="00001E4C">
            <w:pPr>
              <w:jc w:val="center"/>
              <w:rPr>
                <w:sz w:val="28"/>
                <w:szCs w:val="28"/>
              </w:rPr>
            </w:pPr>
            <w:r w:rsidRPr="006C1698">
              <w:rPr>
                <w:sz w:val="28"/>
                <w:szCs w:val="28"/>
                <w:lang w:val="en-US"/>
              </w:rPr>
              <w:t>2</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p>
        </w:tc>
        <w:tc>
          <w:tcPr>
            <w:tcW w:w="6096" w:type="dxa"/>
          </w:tcPr>
          <w:p w:rsidR="002F4C1B" w:rsidRPr="006C1698" w:rsidRDefault="002F4C1B" w:rsidP="00001E4C">
            <w:pPr>
              <w:rPr>
                <w:i/>
                <w:sz w:val="28"/>
                <w:szCs w:val="28"/>
              </w:rPr>
            </w:pPr>
            <w:r w:rsidRPr="006C1698">
              <w:rPr>
                <w:i/>
                <w:sz w:val="28"/>
                <w:szCs w:val="28"/>
              </w:rPr>
              <w:t>Квадратичная функция в заданиях с параметрами</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4</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1.2</w:t>
            </w:r>
          </w:p>
        </w:tc>
        <w:tc>
          <w:tcPr>
            <w:tcW w:w="6096" w:type="dxa"/>
          </w:tcPr>
          <w:p w:rsidR="002F4C1B" w:rsidRPr="006C1698" w:rsidRDefault="002F4C1B" w:rsidP="00001E4C">
            <w:pPr>
              <w:rPr>
                <w:sz w:val="28"/>
                <w:szCs w:val="28"/>
              </w:rPr>
            </w:pPr>
            <w:r w:rsidRPr="006C1698">
              <w:rPr>
                <w:sz w:val="28"/>
                <w:szCs w:val="28"/>
              </w:rPr>
              <w:t>Дробно-линейная функция</w:t>
            </w:r>
          </w:p>
        </w:tc>
        <w:tc>
          <w:tcPr>
            <w:tcW w:w="1559" w:type="dxa"/>
            <w:vAlign w:val="center"/>
          </w:tcPr>
          <w:p w:rsidR="002F4C1B" w:rsidRPr="006C1698" w:rsidRDefault="002F4C1B" w:rsidP="00001E4C">
            <w:pPr>
              <w:jc w:val="center"/>
              <w:rPr>
                <w:b/>
                <w:sz w:val="28"/>
                <w:szCs w:val="28"/>
                <w:lang w:val="en-US"/>
              </w:rPr>
            </w:pPr>
            <w:r w:rsidRPr="006C1698">
              <w:rPr>
                <w:b/>
                <w:sz w:val="28"/>
                <w:szCs w:val="28"/>
                <w:lang w:val="en-US"/>
              </w:rPr>
              <w:t>4</w:t>
            </w:r>
          </w:p>
        </w:tc>
      </w:tr>
      <w:tr w:rsidR="002F4C1B" w:rsidRPr="006C1698" w:rsidTr="00001E4C">
        <w:trPr>
          <w:cantSplit/>
          <w:trHeight w:val="164"/>
          <w:jc w:val="center"/>
        </w:trPr>
        <w:tc>
          <w:tcPr>
            <w:tcW w:w="675" w:type="dxa"/>
            <w:vAlign w:val="center"/>
          </w:tcPr>
          <w:p w:rsidR="002F4C1B" w:rsidRPr="006C1698" w:rsidRDefault="002F4C1B" w:rsidP="00001E4C">
            <w:pPr>
              <w:jc w:val="center"/>
              <w:rPr>
                <w:b/>
                <w:sz w:val="28"/>
                <w:szCs w:val="28"/>
                <w:lang w:val="en-US"/>
              </w:rPr>
            </w:pPr>
            <w:r w:rsidRPr="006C1698">
              <w:rPr>
                <w:b/>
                <w:sz w:val="28"/>
                <w:szCs w:val="28"/>
                <w:lang w:val="en-US"/>
              </w:rPr>
              <w:t>2</w:t>
            </w:r>
          </w:p>
        </w:tc>
        <w:tc>
          <w:tcPr>
            <w:tcW w:w="6096" w:type="dxa"/>
          </w:tcPr>
          <w:p w:rsidR="002F4C1B" w:rsidRPr="006C1698" w:rsidRDefault="002F4C1B" w:rsidP="00001E4C">
            <w:pPr>
              <w:rPr>
                <w:b/>
                <w:sz w:val="28"/>
                <w:szCs w:val="28"/>
              </w:rPr>
            </w:pPr>
            <w:r w:rsidRPr="006C1698">
              <w:rPr>
                <w:b/>
                <w:sz w:val="28"/>
                <w:szCs w:val="28"/>
              </w:rPr>
              <w:t>Многочлены</w:t>
            </w:r>
          </w:p>
        </w:tc>
        <w:tc>
          <w:tcPr>
            <w:tcW w:w="1559" w:type="dxa"/>
            <w:vAlign w:val="center"/>
          </w:tcPr>
          <w:p w:rsidR="002F4C1B" w:rsidRPr="006C1698" w:rsidRDefault="002F4C1B" w:rsidP="00001E4C">
            <w:pPr>
              <w:jc w:val="center"/>
              <w:rPr>
                <w:b/>
                <w:sz w:val="28"/>
                <w:szCs w:val="28"/>
                <w:lang w:val="en-US"/>
              </w:rPr>
            </w:pPr>
            <w:r w:rsidRPr="006C1698">
              <w:rPr>
                <w:b/>
                <w:sz w:val="28"/>
                <w:szCs w:val="28"/>
              </w:rPr>
              <w:t>1</w:t>
            </w:r>
            <w:r w:rsidRPr="006C1698">
              <w:rPr>
                <w:b/>
                <w:sz w:val="28"/>
                <w:szCs w:val="28"/>
                <w:lang w:val="en-US"/>
              </w:rPr>
              <w:t>0</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2.1</w:t>
            </w:r>
          </w:p>
        </w:tc>
        <w:tc>
          <w:tcPr>
            <w:tcW w:w="6096" w:type="dxa"/>
          </w:tcPr>
          <w:p w:rsidR="002F4C1B" w:rsidRPr="006C1698" w:rsidRDefault="002F4C1B" w:rsidP="00001E4C">
            <w:pPr>
              <w:rPr>
                <w:sz w:val="28"/>
                <w:szCs w:val="28"/>
              </w:rPr>
            </w:pPr>
            <w:r w:rsidRPr="006C1698">
              <w:rPr>
                <w:sz w:val="28"/>
                <w:szCs w:val="28"/>
              </w:rPr>
              <w:t>Деление многочленов и теорема Безу</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2</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2.2</w:t>
            </w:r>
          </w:p>
        </w:tc>
        <w:tc>
          <w:tcPr>
            <w:tcW w:w="6096" w:type="dxa"/>
          </w:tcPr>
          <w:p w:rsidR="002F4C1B" w:rsidRPr="006C1698" w:rsidRDefault="002F4C1B" w:rsidP="00001E4C">
            <w:pPr>
              <w:rPr>
                <w:sz w:val="28"/>
                <w:szCs w:val="28"/>
              </w:rPr>
            </w:pPr>
            <w:r w:rsidRPr="006C1698">
              <w:rPr>
                <w:sz w:val="28"/>
                <w:szCs w:val="28"/>
              </w:rPr>
              <w:t xml:space="preserve">Многочлены вида </w:t>
            </w:r>
            <w:r w:rsidRPr="006C1698">
              <w:rPr>
                <w:rFonts w:asciiTheme="minorHAnsi" w:eastAsiaTheme="minorEastAsia" w:hAnsiTheme="minorHAnsi" w:cstheme="minorBidi"/>
                <w:position w:val="-6"/>
                <w:sz w:val="28"/>
                <w:szCs w:val="28"/>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75pt" o:ole="" fillcolor="window">
                  <v:imagedata r:id="rId7" o:title=""/>
                </v:shape>
                <o:OLEObject Type="Embed" ProgID="Equation.3" ShapeID="_x0000_i1025" DrawAspect="Content" ObjectID="_1572707259" r:id="rId8"/>
              </w:object>
            </w:r>
            <w:r w:rsidRPr="006C1698">
              <w:rPr>
                <w:sz w:val="28"/>
                <w:szCs w:val="28"/>
              </w:rPr>
              <w:t xml:space="preserve"> и </w:t>
            </w:r>
            <w:r w:rsidRPr="006C1698">
              <w:rPr>
                <w:rFonts w:asciiTheme="minorHAnsi" w:eastAsiaTheme="minorEastAsia" w:hAnsiTheme="minorHAnsi" w:cstheme="minorBidi"/>
                <w:position w:val="-6"/>
                <w:sz w:val="28"/>
                <w:szCs w:val="28"/>
              </w:rPr>
              <w:object w:dxaOrig="1219" w:dyaOrig="320">
                <v:shape id="_x0000_i1026" type="#_x0000_t75" style="width:60.75pt;height:15.75pt" o:ole="" fillcolor="window">
                  <v:imagedata r:id="rId9" o:title=""/>
                </v:shape>
                <o:OLEObject Type="Embed" ProgID="Equation.3" ShapeID="_x0000_i1026" DrawAspect="Content" ObjectID="_1572707260" r:id="rId10"/>
              </w:objec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2</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2.3</w:t>
            </w:r>
          </w:p>
        </w:tc>
        <w:tc>
          <w:tcPr>
            <w:tcW w:w="6096" w:type="dxa"/>
          </w:tcPr>
          <w:p w:rsidR="002F4C1B" w:rsidRPr="006C1698" w:rsidRDefault="002F4C1B" w:rsidP="00001E4C">
            <w:pPr>
              <w:rPr>
                <w:sz w:val="28"/>
                <w:szCs w:val="28"/>
              </w:rPr>
            </w:pPr>
            <w:r w:rsidRPr="006C1698">
              <w:rPr>
                <w:sz w:val="28"/>
                <w:szCs w:val="28"/>
              </w:rPr>
              <w:t>Формулы Виета</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4</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2.4</w:t>
            </w:r>
          </w:p>
        </w:tc>
        <w:tc>
          <w:tcPr>
            <w:tcW w:w="6096" w:type="dxa"/>
          </w:tcPr>
          <w:p w:rsidR="002F4C1B" w:rsidRPr="006C1698" w:rsidRDefault="002F4C1B" w:rsidP="00001E4C">
            <w:pPr>
              <w:rPr>
                <w:sz w:val="28"/>
                <w:szCs w:val="28"/>
              </w:rPr>
            </w:pPr>
            <w:r w:rsidRPr="006C1698">
              <w:rPr>
                <w:sz w:val="28"/>
                <w:szCs w:val="28"/>
              </w:rPr>
              <w:t>Решение кубических уравнений</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2</w:t>
            </w:r>
          </w:p>
        </w:tc>
      </w:tr>
      <w:tr w:rsidR="002F4C1B" w:rsidRPr="006C1698" w:rsidTr="00001E4C">
        <w:trPr>
          <w:cantSplit/>
          <w:trHeight w:val="164"/>
          <w:jc w:val="center"/>
        </w:trPr>
        <w:tc>
          <w:tcPr>
            <w:tcW w:w="675" w:type="dxa"/>
            <w:vAlign w:val="center"/>
          </w:tcPr>
          <w:p w:rsidR="002F4C1B" w:rsidRPr="006C1698" w:rsidRDefault="002F4C1B" w:rsidP="00001E4C">
            <w:pPr>
              <w:jc w:val="center"/>
              <w:rPr>
                <w:b/>
                <w:sz w:val="28"/>
                <w:szCs w:val="28"/>
                <w:lang w:val="en-US"/>
              </w:rPr>
            </w:pPr>
            <w:r w:rsidRPr="006C1698">
              <w:rPr>
                <w:b/>
                <w:sz w:val="28"/>
                <w:szCs w:val="28"/>
                <w:lang w:val="en-US"/>
              </w:rPr>
              <w:t>3</w:t>
            </w:r>
          </w:p>
        </w:tc>
        <w:tc>
          <w:tcPr>
            <w:tcW w:w="6096" w:type="dxa"/>
          </w:tcPr>
          <w:p w:rsidR="002F4C1B" w:rsidRPr="006C1698" w:rsidRDefault="002F4C1B" w:rsidP="00001E4C">
            <w:pPr>
              <w:rPr>
                <w:b/>
                <w:sz w:val="28"/>
                <w:szCs w:val="28"/>
              </w:rPr>
            </w:pPr>
            <w:r w:rsidRPr="006C1698">
              <w:rPr>
                <w:b/>
                <w:sz w:val="28"/>
                <w:szCs w:val="28"/>
              </w:rPr>
              <w:t>Планиметрия</w:t>
            </w:r>
          </w:p>
        </w:tc>
        <w:tc>
          <w:tcPr>
            <w:tcW w:w="1559" w:type="dxa"/>
            <w:vAlign w:val="center"/>
          </w:tcPr>
          <w:p w:rsidR="002F4C1B" w:rsidRPr="006C1698" w:rsidRDefault="002F4C1B" w:rsidP="00001E4C">
            <w:pPr>
              <w:jc w:val="center"/>
              <w:rPr>
                <w:b/>
                <w:sz w:val="28"/>
                <w:szCs w:val="28"/>
                <w:lang w:val="en-US"/>
              </w:rPr>
            </w:pPr>
            <w:r w:rsidRPr="006C1698">
              <w:rPr>
                <w:b/>
                <w:sz w:val="28"/>
                <w:szCs w:val="28"/>
                <w:lang w:val="en-US"/>
              </w:rPr>
              <w:t>15</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3.1</w:t>
            </w:r>
          </w:p>
        </w:tc>
        <w:tc>
          <w:tcPr>
            <w:tcW w:w="6096" w:type="dxa"/>
          </w:tcPr>
          <w:p w:rsidR="002F4C1B" w:rsidRPr="006C1698" w:rsidRDefault="002F4C1B" w:rsidP="00001E4C">
            <w:pPr>
              <w:rPr>
                <w:sz w:val="28"/>
                <w:szCs w:val="28"/>
              </w:rPr>
            </w:pPr>
            <w:r w:rsidRPr="006C1698">
              <w:rPr>
                <w:sz w:val="28"/>
                <w:szCs w:val="28"/>
              </w:rPr>
              <w:t>Элементы тригонометрии в планиметрии</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4</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3.2</w:t>
            </w:r>
          </w:p>
        </w:tc>
        <w:tc>
          <w:tcPr>
            <w:tcW w:w="6096" w:type="dxa"/>
          </w:tcPr>
          <w:p w:rsidR="002F4C1B" w:rsidRPr="006C1698" w:rsidRDefault="002F4C1B" w:rsidP="00001E4C">
            <w:pPr>
              <w:rPr>
                <w:sz w:val="28"/>
                <w:szCs w:val="28"/>
              </w:rPr>
            </w:pPr>
            <w:r w:rsidRPr="006C1698">
              <w:rPr>
                <w:sz w:val="28"/>
                <w:szCs w:val="28"/>
              </w:rPr>
              <w:t>Пифагоровые треугольники</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1</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3.3</w:t>
            </w:r>
          </w:p>
        </w:tc>
        <w:tc>
          <w:tcPr>
            <w:tcW w:w="6096" w:type="dxa"/>
          </w:tcPr>
          <w:p w:rsidR="002F4C1B" w:rsidRPr="006C1698" w:rsidRDefault="002F4C1B" w:rsidP="00001E4C">
            <w:pPr>
              <w:rPr>
                <w:sz w:val="28"/>
                <w:szCs w:val="28"/>
              </w:rPr>
            </w:pPr>
            <w:r w:rsidRPr="006C1698">
              <w:rPr>
                <w:sz w:val="28"/>
                <w:szCs w:val="28"/>
              </w:rPr>
              <w:t>Теорема Стюарта</w:t>
            </w:r>
          </w:p>
        </w:tc>
        <w:tc>
          <w:tcPr>
            <w:tcW w:w="1559" w:type="dxa"/>
            <w:vAlign w:val="center"/>
          </w:tcPr>
          <w:p w:rsidR="002F4C1B" w:rsidRPr="006C1698" w:rsidRDefault="002F4C1B" w:rsidP="00001E4C">
            <w:pPr>
              <w:jc w:val="center"/>
              <w:rPr>
                <w:sz w:val="28"/>
                <w:szCs w:val="28"/>
              </w:rPr>
            </w:pPr>
            <w:r w:rsidRPr="006C1698">
              <w:rPr>
                <w:sz w:val="28"/>
                <w:szCs w:val="28"/>
              </w:rPr>
              <w:t>2</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3.4</w:t>
            </w:r>
          </w:p>
        </w:tc>
        <w:tc>
          <w:tcPr>
            <w:tcW w:w="6096" w:type="dxa"/>
          </w:tcPr>
          <w:p w:rsidR="002F4C1B" w:rsidRPr="006C1698" w:rsidRDefault="002F4C1B" w:rsidP="00001E4C">
            <w:pPr>
              <w:rPr>
                <w:sz w:val="28"/>
                <w:szCs w:val="28"/>
              </w:rPr>
            </w:pPr>
            <w:r w:rsidRPr="006C1698">
              <w:rPr>
                <w:sz w:val="28"/>
                <w:szCs w:val="28"/>
              </w:rPr>
              <w:t>Решение треугольников</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1</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lastRenderedPageBreak/>
              <w:t>3.5</w:t>
            </w:r>
          </w:p>
        </w:tc>
        <w:tc>
          <w:tcPr>
            <w:tcW w:w="6096" w:type="dxa"/>
          </w:tcPr>
          <w:p w:rsidR="002F4C1B" w:rsidRPr="006C1698" w:rsidRDefault="002F4C1B" w:rsidP="00001E4C">
            <w:pPr>
              <w:rPr>
                <w:sz w:val="28"/>
                <w:szCs w:val="28"/>
              </w:rPr>
            </w:pPr>
            <w:r w:rsidRPr="006C1698">
              <w:rPr>
                <w:sz w:val="28"/>
                <w:szCs w:val="28"/>
              </w:rPr>
              <w:t>Олимпиадные задачи на треугольники</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2</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3.6</w:t>
            </w:r>
          </w:p>
        </w:tc>
        <w:tc>
          <w:tcPr>
            <w:tcW w:w="6096" w:type="dxa"/>
          </w:tcPr>
          <w:p w:rsidR="002F4C1B" w:rsidRPr="006C1698" w:rsidRDefault="002F4C1B" w:rsidP="00001E4C">
            <w:pPr>
              <w:pStyle w:val="a3"/>
              <w:rPr>
                <w:sz w:val="28"/>
                <w:szCs w:val="28"/>
              </w:rPr>
            </w:pPr>
            <w:r w:rsidRPr="006C1698">
              <w:rPr>
                <w:sz w:val="28"/>
                <w:szCs w:val="28"/>
              </w:rPr>
              <w:t xml:space="preserve">Вывод формул площади  четырёхугольника </w:t>
            </w:r>
          </w:p>
        </w:tc>
        <w:tc>
          <w:tcPr>
            <w:tcW w:w="1559" w:type="dxa"/>
            <w:vAlign w:val="center"/>
          </w:tcPr>
          <w:p w:rsidR="002F4C1B" w:rsidRPr="00DA0F0C" w:rsidRDefault="00DA0F0C" w:rsidP="00001E4C">
            <w:pPr>
              <w:jc w:val="center"/>
              <w:rPr>
                <w:sz w:val="28"/>
                <w:szCs w:val="28"/>
              </w:rPr>
            </w:pPr>
            <w:r>
              <w:rPr>
                <w:sz w:val="28"/>
                <w:szCs w:val="28"/>
              </w:rPr>
              <w:t>1</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3.7</w:t>
            </w:r>
          </w:p>
        </w:tc>
        <w:tc>
          <w:tcPr>
            <w:tcW w:w="6096" w:type="dxa"/>
          </w:tcPr>
          <w:p w:rsidR="002F4C1B" w:rsidRPr="006C1698" w:rsidRDefault="002F4C1B" w:rsidP="00001E4C">
            <w:pPr>
              <w:rPr>
                <w:sz w:val="28"/>
                <w:szCs w:val="28"/>
              </w:rPr>
            </w:pPr>
            <w:r w:rsidRPr="006C1698">
              <w:rPr>
                <w:sz w:val="28"/>
                <w:szCs w:val="28"/>
              </w:rPr>
              <w:t>Метод площадей в решении задач</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1</w:t>
            </w:r>
          </w:p>
        </w:tc>
      </w:tr>
      <w:tr w:rsidR="002F4C1B" w:rsidRPr="006C1698" w:rsidTr="00001E4C">
        <w:trPr>
          <w:cantSplit/>
          <w:trHeight w:val="164"/>
          <w:jc w:val="center"/>
        </w:trPr>
        <w:tc>
          <w:tcPr>
            <w:tcW w:w="675" w:type="dxa"/>
            <w:vAlign w:val="center"/>
          </w:tcPr>
          <w:p w:rsidR="002F4C1B" w:rsidRPr="006C1698" w:rsidRDefault="002F4C1B" w:rsidP="00001E4C">
            <w:pPr>
              <w:jc w:val="center"/>
              <w:rPr>
                <w:sz w:val="28"/>
                <w:szCs w:val="28"/>
              </w:rPr>
            </w:pPr>
            <w:r w:rsidRPr="006C1698">
              <w:rPr>
                <w:sz w:val="28"/>
                <w:szCs w:val="28"/>
              </w:rPr>
              <w:t>3.8</w:t>
            </w:r>
          </w:p>
        </w:tc>
        <w:tc>
          <w:tcPr>
            <w:tcW w:w="6096" w:type="dxa"/>
          </w:tcPr>
          <w:p w:rsidR="002F4C1B" w:rsidRPr="006C1698" w:rsidRDefault="002F4C1B" w:rsidP="00001E4C">
            <w:pPr>
              <w:rPr>
                <w:sz w:val="28"/>
                <w:szCs w:val="28"/>
              </w:rPr>
            </w:pPr>
            <w:r w:rsidRPr="006C1698">
              <w:rPr>
                <w:sz w:val="28"/>
                <w:szCs w:val="28"/>
              </w:rPr>
              <w:t>Решение задач ГИА по геометрии</w:t>
            </w:r>
          </w:p>
        </w:tc>
        <w:tc>
          <w:tcPr>
            <w:tcW w:w="1559" w:type="dxa"/>
            <w:vAlign w:val="center"/>
          </w:tcPr>
          <w:p w:rsidR="002F4C1B" w:rsidRPr="006C1698" w:rsidRDefault="002F4C1B" w:rsidP="00001E4C">
            <w:pPr>
              <w:jc w:val="center"/>
              <w:rPr>
                <w:sz w:val="28"/>
                <w:szCs w:val="28"/>
                <w:lang w:val="en-US"/>
              </w:rPr>
            </w:pPr>
            <w:r w:rsidRPr="006C1698">
              <w:rPr>
                <w:sz w:val="28"/>
                <w:szCs w:val="28"/>
                <w:lang w:val="en-US"/>
              </w:rPr>
              <w:t>2</w:t>
            </w:r>
          </w:p>
        </w:tc>
      </w:tr>
      <w:tr w:rsidR="002F4C1B" w:rsidRPr="006C1698" w:rsidTr="00001E4C">
        <w:trPr>
          <w:cantSplit/>
          <w:trHeight w:val="164"/>
          <w:jc w:val="center"/>
        </w:trPr>
        <w:tc>
          <w:tcPr>
            <w:tcW w:w="6771" w:type="dxa"/>
            <w:gridSpan w:val="2"/>
            <w:vAlign w:val="center"/>
          </w:tcPr>
          <w:p w:rsidR="002F4C1B" w:rsidRPr="006C1698" w:rsidRDefault="002F4C1B" w:rsidP="00001E4C">
            <w:pPr>
              <w:rPr>
                <w:b/>
                <w:sz w:val="28"/>
                <w:szCs w:val="28"/>
              </w:rPr>
            </w:pPr>
            <w:r w:rsidRPr="006C1698">
              <w:rPr>
                <w:b/>
                <w:sz w:val="28"/>
                <w:szCs w:val="28"/>
              </w:rPr>
              <w:t>Итого</w:t>
            </w:r>
          </w:p>
        </w:tc>
        <w:tc>
          <w:tcPr>
            <w:tcW w:w="1559" w:type="dxa"/>
            <w:vAlign w:val="center"/>
          </w:tcPr>
          <w:p w:rsidR="002F4C1B" w:rsidRPr="00DA0F0C" w:rsidRDefault="00DA0F0C" w:rsidP="00001E4C">
            <w:pPr>
              <w:jc w:val="center"/>
              <w:rPr>
                <w:b/>
                <w:sz w:val="28"/>
                <w:szCs w:val="28"/>
              </w:rPr>
            </w:pPr>
            <w:r>
              <w:rPr>
                <w:b/>
                <w:sz w:val="28"/>
                <w:szCs w:val="28"/>
              </w:rPr>
              <w:t>68</w:t>
            </w:r>
          </w:p>
        </w:tc>
      </w:tr>
    </w:tbl>
    <w:p w:rsidR="00DA0F0C" w:rsidRDefault="00DA0F0C" w:rsidP="00DA0F0C">
      <w:pPr>
        <w:spacing w:line="360" w:lineRule="auto"/>
        <w:rPr>
          <w:rFonts w:ascii="Times New Roman" w:hAnsi="Times New Roman" w:cs="Times New Roman"/>
          <w:b/>
          <w:sz w:val="28"/>
          <w:szCs w:val="28"/>
        </w:rPr>
      </w:pPr>
    </w:p>
    <w:p w:rsidR="002F4C1B" w:rsidRPr="00887957" w:rsidRDefault="00DA0F0C" w:rsidP="00DA0F0C">
      <w:pPr>
        <w:spacing w:line="360" w:lineRule="auto"/>
        <w:rPr>
          <w:rFonts w:ascii="Times New Roman" w:hAnsi="Times New Roman" w:cs="Times New Roman"/>
          <w:b/>
          <w:sz w:val="24"/>
          <w:szCs w:val="24"/>
        </w:rPr>
      </w:pPr>
      <w:r>
        <w:rPr>
          <w:rFonts w:ascii="Times New Roman" w:hAnsi="Times New Roman" w:cs="Times New Roman"/>
          <w:b/>
          <w:sz w:val="28"/>
          <w:szCs w:val="28"/>
        </w:rPr>
        <w:t xml:space="preserve">                                      </w:t>
      </w:r>
      <w:r w:rsidR="002F4C1B" w:rsidRPr="00887957">
        <w:rPr>
          <w:rFonts w:ascii="Times New Roman" w:hAnsi="Times New Roman" w:cs="Times New Roman"/>
          <w:b/>
          <w:sz w:val="24"/>
          <w:szCs w:val="24"/>
        </w:rPr>
        <w:t xml:space="preserve">Основное содержание курса </w:t>
      </w:r>
    </w:p>
    <w:p w:rsidR="002F4C1B" w:rsidRPr="00887957" w:rsidRDefault="002F4C1B" w:rsidP="002F4C1B">
      <w:pPr>
        <w:jc w:val="center"/>
        <w:rPr>
          <w:rFonts w:ascii="Times New Roman" w:hAnsi="Times New Roman" w:cs="Times New Roman"/>
          <w:b/>
          <w:sz w:val="24"/>
          <w:szCs w:val="24"/>
        </w:rPr>
      </w:pPr>
      <w:r w:rsidRPr="00887957">
        <w:rPr>
          <w:rFonts w:ascii="Times New Roman" w:hAnsi="Times New Roman" w:cs="Times New Roman"/>
          <w:b/>
          <w:sz w:val="24"/>
          <w:szCs w:val="24"/>
        </w:rPr>
        <w:t>«Факультативный курс математики 8 - 9 классов»</w:t>
      </w:r>
    </w:p>
    <w:p w:rsidR="002F4C1B" w:rsidRPr="00887957" w:rsidRDefault="002F4C1B" w:rsidP="00DA0F0C">
      <w:pPr>
        <w:spacing w:line="240" w:lineRule="auto"/>
        <w:jc w:val="center"/>
        <w:rPr>
          <w:rFonts w:ascii="Times New Roman" w:hAnsi="Times New Roman" w:cs="Times New Roman"/>
          <w:b/>
          <w:sz w:val="24"/>
          <w:szCs w:val="24"/>
        </w:rPr>
      </w:pPr>
      <w:r w:rsidRPr="00887957">
        <w:rPr>
          <w:rFonts w:ascii="Times New Roman" w:hAnsi="Times New Roman" w:cs="Times New Roman"/>
          <w:b/>
          <w:sz w:val="24"/>
          <w:szCs w:val="24"/>
        </w:rPr>
        <w:t>(Предпрофильная подготовка учащихся)</w:t>
      </w:r>
    </w:p>
    <w:p w:rsidR="002F4C1B" w:rsidRPr="00887957" w:rsidRDefault="002F4C1B" w:rsidP="002F4C1B">
      <w:pPr>
        <w:spacing w:line="360" w:lineRule="auto"/>
        <w:jc w:val="center"/>
        <w:rPr>
          <w:rFonts w:ascii="Times New Roman" w:hAnsi="Times New Roman" w:cs="Times New Roman"/>
          <w:b/>
          <w:sz w:val="24"/>
          <w:szCs w:val="24"/>
        </w:rPr>
      </w:pPr>
    </w:p>
    <w:p w:rsidR="002F4C1B" w:rsidRPr="00887957" w:rsidRDefault="002F4C1B" w:rsidP="00DA0F0C">
      <w:pPr>
        <w:rPr>
          <w:rFonts w:ascii="Times New Roman" w:hAnsi="Times New Roman" w:cs="Times New Roman"/>
          <w:b/>
          <w:sz w:val="24"/>
          <w:szCs w:val="24"/>
        </w:rPr>
      </w:pPr>
      <w:r w:rsidRPr="00887957">
        <w:rPr>
          <w:rFonts w:ascii="Times New Roman" w:hAnsi="Times New Roman" w:cs="Times New Roman"/>
          <w:b/>
          <w:sz w:val="24"/>
          <w:szCs w:val="24"/>
        </w:rPr>
        <w:t>Факультатив 8 класс (35 часов)</w:t>
      </w:r>
    </w:p>
    <w:p w:rsidR="002F4C1B" w:rsidRPr="00887957" w:rsidRDefault="002F4C1B" w:rsidP="00DA0F0C">
      <w:pPr>
        <w:spacing w:line="240" w:lineRule="auto"/>
        <w:rPr>
          <w:rFonts w:ascii="Times New Roman" w:hAnsi="Times New Roman" w:cs="Times New Roman"/>
          <w:b/>
          <w:sz w:val="24"/>
          <w:szCs w:val="24"/>
        </w:rPr>
      </w:pPr>
      <w:r w:rsidRPr="00887957">
        <w:rPr>
          <w:rFonts w:ascii="Times New Roman" w:hAnsi="Times New Roman" w:cs="Times New Roman"/>
          <w:b/>
          <w:sz w:val="24"/>
          <w:szCs w:val="24"/>
        </w:rPr>
        <w:t>1 глава. Арифметика. Математика и окружающий мир (8 часов).</w:t>
      </w:r>
    </w:p>
    <w:p w:rsidR="002F4C1B" w:rsidRPr="00887957" w:rsidRDefault="002F4C1B" w:rsidP="00DA0F0C">
      <w:pPr>
        <w:spacing w:line="240" w:lineRule="auto"/>
        <w:rPr>
          <w:rFonts w:ascii="Times New Roman" w:hAnsi="Times New Roman" w:cs="Times New Roman"/>
          <w:sz w:val="24"/>
          <w:szCs w:val="24"/>
        </w:rPr>
      </w:pPr>
      <w:r w:rsidRPr="00887957">
        <w:rPr>
          <w:rFonts w:ascii="Times New Roman" w:hAnsi="Times New Roman" w:cs="Times New Roman"/>
          <w:sz w:val="24"/>
          <w:szCs w:val="24"/>
        </w:rPr>
        <w:t>Различные системы счисления. Решение арифметических задач повышенной трудности</w:t>
      </w:r>
    </w:p>
    <w:p w:rsidR="002F4C1B" w:rsidRPr="00887957" w:rsidRDefault="002F4C1B" w:rsidP="00DA0F0C">
      <w:pPr>
        <w:spacing w:line="240" w:lineRule="auto"/>
        <w:rPr>
          <w:rFonts w:ascii="Times New Roman" w:hAnsi="Times New Roman" w:cs="Times New Roman"/>
          <w:sz w:val="24"/>
          <w:szCs w:val="24"/>
        </w:rPr>
      </w:pPr>
      <w:r w:rsidRPr="00887957">
        <w:rPr>
          <w:rFonts w:ascii="Times New Roman" w:hAnsi="Times New Roman" w:cs="Times New Roman"/>
          <w:sz w:val="24"/>
          <w:szCs w:val="24"/>
        </w:rPr>
        <w:t>Математика на каждом шагу (решение задач с практическим содержанием). Замечательные свойства натуральных чисел</w:t>
      </w:r>
    </w:p>
    <w:p w:rsidR="002F4C1B" w:rsidRPr="00887957" w:rsidRDefault="002F4C1B" w:rsidP="002F4C1B">
      <w:pPr>
        <w:spacing w:line="360" w:lineRule="auto"/>
        <w:rPr>
          <w:rFonts w:ascii="Times New Roman" w:hAnsi="Times New Roman" w:cs="Times New Roman"/>
          <w:b/>
          <w:sz w:val="24"/>
          <w:szCs w:val="24"/>
        </w:rPr>
      </w:pPr>
      <w:r w:rsidRPr="00887957">
        <w:rPr>
          <w:rFonts w:ascii="Times New Roman" w:hAnsi="Times New Roman" w:cs="Times New Roman"/>
          <w:b/>
          <w:sz w:val="24"/>
          <w:szCs w:val="24"/>
        </w:rPr>
        <w:t>2 глава. Планиметрия (8 часов).</w:t>
      </w:r>
    </w:p>
    <w:p w:rsidR="002F4C1B" w:rsidRPr="00887957" w:rsidRDefault="002F4C1B" w:rsidP="00DA0F0C">
      <w:pPr>
        <w:spacing w:line="240" w:lineRule="auto"/>
        <w:rPr>
          <w:rFonts w:ascii="Times New Roman" w:hAnsi="Times New Roman" w:cs="Times New Roman"/>
          <w:sz w:val="24"/>
          <w:szCs w:val="24"/>
        </w:rPr>
      </w:pPr>
      <w:r w:rsidRPr="00887957">
        <w:rPr>
          <w:rFonts w:ascii="Times New Roman" w:hAnsi="Times New Roman" w:cs="Times New Roman"/>
          <w:sz w:val="24"/>
          <w:szCs w:val="24"/>
        </w:rPr>
        <w:t>Геометрические упражнения с листком бумаги. Задачи на разрезание и перекраивание фигур.  Занимательные задачи на построение.  Осевая симметрия.  Центральная симметрия на плоскости</w:t>
      </w:r>
    </w:p>
    <w:p w:rsidR="002F4C1B" w:rsidRPr="00887957" w:rsidRDefault="00887957" w:rsidP="002F4C1B">
      <w:pPr>
        <w:spacing w:line="360" w:lineRule="auto"/>
        <w:rPr>
          <w:rFonts w:ascii="Times New Roman" w:hAnsi="Times New Roman" w:cs="Times New Roman"/>
          <w:b/>
          <w:sz w:val="24"/>
          <w:szCs w:val="24"/>
        </w:rPr>
      </w:pPr>
      <w:r>
        <w:rPr>
          <w:rFonts w:ascii="Times New Roman" w:hAnsi="Times New Roman" w:cs="Times New Roman"/>
          <w:b/>
          <w:sz w:val="24"/>
          <w:szCs w:val="24"/>
        </w:rPr>
        <w:t>3 глава.  Алгебра (9</w:t>
      </w:r>
      <w:r w:rsidR="002F4C1B" w:rsidRPr="00887957">
        <w:rPr>
          <w:rFonts w:ascii="Times New Roman" w:hAnsi="Times New Roman" w:cs="Times New Roman"/>
          <w:b/>
          <w:sz w:val="24"/>
          <w:szCs w:val="24"/>
        </w:rPr>
        <w:t xml:space="preserve"> часов).</w:t>
      </w:r>
    </w:p>
    <w:p w:rsidR="002F4C1B" w:rsidRPr="00887957" w:rsidRDefault="002F4C1B" w:rsidP="00DA0F0C">
      <w:pPr>
        <w:spacing w:line="240" w:lineRule="auto"/>
        <w:rPr>
          <w:rFonts w:ascii="Times New Roman" w:hAnsi="Times New Roman" w:cs="Times New Roman"/>
          <w:sz w:val="24"/>
          <w:szCs w:val="24"/>
        </w:rPr>
      </w:pPr>
      <w:r w:rsidRPr="00887957">
        <w:rPr>
          <w:rFonts w:ascii="Times New Roman" w:hAnsi="Times New Roman" w:cs="Times New Roman"/>
          <w:sz w:val="24"/>
          <w:szCs w:val="24"/>
        </w:rPr>
        <w:t>Занимательные и исторические задачи на составление уравнений.  Неопределенные уравнения первой степени. Разложение многочленов на множители. Решение и исследование алгебраических уравнений и систем уравнений. Математический турнир</w:t>
      </w:r>
    </w:p>
    <w:p w:rsidR="002F4C1B" w:rsidRPr="00887957" w:rsidRDefault="002F4C1B" w:rsidP="00DA0F0C">
      <w:pPr>
        <w:spacing w:line="240" w:lineRule="auto"/>
        <w:rPr>
          <w:rFonts w:ascii="Times New Roman" w:hAnsi="Times New Roman" w:cs="Times New Roman"/>
          <w:b/>
          <w:sz w:val="24"/>
          <w:szCs w:val="24"/>
        </w:rPr>
      </w:pPr>
      <w:r w:rsidRPr="00887957">
        <w:rPr>
          <w:rFonts w:ascii="Times New Roman" w:hAnsi="Times New Roman" w:cs="Times New Roman"/>
          <w:b/>
          <w:sz w:val="24"/>
          <w:szCs w:val="24"/>
        </w:rPr>
        <w:t>4 глава.  Графики функций (9 часов).</w:t>
      </w:r>
    </w:p>
    <w:p w:rsidR="002F4C1B" w:rsidRPr="00887957" w:rsidRDefault="002F4C1B" w:rsidP="00DA0F0C">
      <w:pPr>
        <w:spacing w:line="240" w:lineRule="auto"/>
        <w:rPr>
          <w:rFonts w:ascii="Times New Roman" w:hAnsi="Times New Roman" w:cs="Times New Roman"/>
          <w:sz w:val="24"/>
          <w:szCs w:val="24"/>
        </w:rPr>
      </w:pPr>
      <w:r w:rsidRPr="00887957">
        <w:rPr>
          <w:rFonts w:ascii="Times New Roman" w:hAnsi="Times New Roman" w:cs="Times New Roman"/>
          <w:sz w:val="24"/>
          <w:szCs w:val="24"/>
        </w:rPr>
        <w:t>Линейная функция и ее график. Свойства линейной функции. График квадратичной функции. Графическое решение систем уравнений и квадратных уравнений. Построение, чтение и применение графиков. Защита проектов. Итоговое занятие</w:t>
      </w:r>
    </w:p>
    <w:p w:rsidR="002F4C1B" w:rsidRPr="006C1698" w:rsidRDefault="002F4C1B" w:rsidP="002F4C1B">
      <w:pPr>
        <w:pStyle w:val="2"/>
        <w:spacing w:line="360" w:lineRule="auto"/>
        <w:jc w:val="left"/>
        <w:rPr>
          <w:szCs w:val="28"/>
        </w:rPr>
      </w:pPr>
    </w:p>
    <w:p w:rsidR="002F4C1B" w:rsidRPr="006C1698" w:rsidRDefault="002F4C1B" w:rsidP="002F4C1B">
      <w:pPr>
        <w:pStyle w:val="2"/>
        <w:spacing w:line="360" w:lineRule="auto"/>
        <w:jc w:val="left"/>
        <w:rPr>
          <w:szCs w:val="28"/>
        </w:rPr>
      </w:pPr>
    </w:p>
    <w:p w:rsidR="002F4C1B" w:rsidRPr="006C1698" w:rsidRDefault="002F4C1B" w:rsidP="0051736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887957">
        <w:rPr>
          <w:rFonts w:ascii="Times New Roman" w:hAnsi="Times New Roman" w:cs="Times New Roman"/>
          <w:b/>
          <w:sz w:val="28"/>
          <w:szCs w:val="28"/>
        </w:rPr>
        <w:t xml:space="preserve">Календарно </w:t>
      </w:r>
      <w:proofErr w:type="gramStart"/>
      <w:r w:rsidRPr="006C1698">
        <w:rPr>
          <w:rFonts w:ascii="Times New Roman" w:hAnsi="Times New Roman" w:cs="Times New Roman"/>
          <w:b/>
          <w:sz w:val="28"/>
          <w:szCs w:val="28"/>
        </w:rPr>
        <w:t>-т</w:t>
      </w:r>
      <w:proofErr w:type="gramEnd"/>
      <w:r w:rsidRPr="006C1698">
        <w:rPr>
          <w:rFonts w:ascii="Times New Roman" w:hAnsi="Times New Roman" w:cs="Times New Roman"/>
          <w:b/>
          <w:sz w:val="28"/>
          <w:szCs w:val="28"/>
        </w:rPr>
        <w:t>ематическое планирование</w:t>
      </w:r>
    </w:p>
    <w:p w:rsidR="002F4C1B" w:rsidRPr="006C1698" w:rsidRDefault="002F4C1B" w:rsidP="002F4C1B">
      <w:pPr>
        <w:jc w:val="center"/>
        <w:rPr>
          <w:rFonts w:ascii="Times New Roman" w:hAnsi="Times New Roman" w:cs="Times New Roman"/>
          <w:b/>
          <w:sz w:val="28"/>
          <w:szCs w:val="28"/>
        </w:rPr>
      </w:pPr>
      <w:r w:rsidRPr="006C1698">
        <w:rPr>
          <w:rFonts w:ascii="Times New Roman" w:hAnsi="Times New Roman" w:cs="Times New Roman"/>
          <w:b/>
          <w:sz w:val="28"/>
          <w:szCs w:val="28"/>
        </w:rPr>
        <w:t>факультативного курса в  8 классе</w:t>
      </w:r>
    </w:p>
    <w:p w:rsidR="002F4C1B" w:rsidRPr="006C1698" w:rsidRDefault="002F4C1B" w:rsidP="002F4C1B">
      <w:pPr>
        <w:jc w:val="both"/>
        <w:rPr>
          <w:rFonts w:ascii="Times New Roman" w:hAnsi="Times New Roman" w:cs="Times New Roman"/>
          <w:b/>
          <w:sz w:val="28"/>
          <w:szCs w:val="28"/>
        </w:rPr>
      </w:pPr>
    </w:p>
    <w:tbl>
      <w:tblPr>
        <w:tblStyle w:val="a5"/>
        <w:tblW w:w="10576" w:type="dxa"/>
        <w:jc w:val="center"/>
        <w:tblLayout w:type="fixed"/>
        <w:tblLook w:val="01E0"/>
      </w:tblPr>
      <w:tblGrid>
        <w:gridCol w:w="675"/>
        <w:gridCol w:w="6096"/>
        <w:gridCol w:w="1395"/>
        <w:gridCol w:w="1134"/>
        <w:gridCol w:w="1276"/>
      </w:tblGrid>
      <w:tr w:rsidR="002F4C1B" w:rsidRPr="006C1698" w:rsidTr="00001E4C">
        <w:trPr>
          <w:cantSplit/>
          <w:trHeight w:val="613"/>
          <w:jc w:val="center"/>
        </w:trPr>
        <w:tc>
          <w:tcPr>
            <w:tcW w:w="675" w:type="dxa"/>
            <w:vAlign w:val="center"/>
          </w:tcPr>
          <w:p w:rsidR="002F4C1B" w:rsidRPr="006C1698" w:rsidRDefault="002F4C1B" w:rsidP="00001E4C">
            <w:pPr>
              <w:jc w:val="center"/>
              <w:rPr>
                <w:sz w:val="28"/>
                <w:szCs w:val="28"/>
              </w:rPr>
            </w:pPr>
            <w:r w:rsidRPr="006C1698">
              <w:rPr>
                <w:sz w:val="28"/>
                <w:szCs w:val="28"/>
              </w:rPr>
              <w:lastRenderedPageBreak/>
              <w:t>№</w:t>
            </w:r>
          </w:p>
        </w:tc>
        <w:tc>
          <w:tcPr>
            <w:tcW w:w="6096" w:type="dxa"/>
            <w:vAlign w:val="center"/>
          </w:tcPr>
          <w:p w:rsidR="002F4C1B" w:rsidRPr="006C1698" w:rsidRDefault="002F4C1B" w:rsidP="00001E4C">
            <w:pPr>
              <w:jc w:val="center"/>
              <w:rPr>
                <w:b/>
                <w:sz w:val="28"/>
                <w:szCs w:val="28"/>
              </w:rPr>
            </w:pPr>
            <w:r w:rsidRPr="006C1698">
              <w:rPr>
                <w:b/>
                <w:sz w:val="28"/>
                <w:szCs w:val="28"/>
              </w:rPr>
              <w:t xml:space="preserve">Наименование разделов и </w:t>
            </w:r>
          </w:p>
          <w:p w:rsidR="002F4C1B" w:rsidRPr="006C1698" w:rsidRDefault="002F4C1B" w:rsidP="00001E4C">
            <w:pPr>
              <w:jc w:val="center"/>
              <w:rPr>
                <w:sz w:val="28"/>
                <w:szCs w:val="28"/>
              </w:rPr>
            </w:pPr>
            <w:r w:rsidRPr="006C1698">
              <w:rPr>
                <w:b/>
                <w:sz w:val="28"/>
                <w:szCs w:val="28"/>
              </w:rPr>
              <w:t>дисцип</w:t>
            </w:r>
            <w:r w:rsidRPr="006C1698">
              <w:rPr>
                <w:b/>
                <w:sz w:val="28"/>
                <w:szCs w:val="28"/>
              </w:rPr>
              <w:softHyphen/>
              <w:t>лин</w:t>
            </w:r>
          </w:p>
        </w:tc>
        <w:tc>
          <w:tcPr>
            <w:tcW w:w="1395" w:type="dxa"/>
            <w:vAlign w:val="center"/>
          </w:tcPr>
          <w:p w:rsidR="002F4C1B" w:rsidRPr="006C1698" w:rsidRDefault="002F4C1B" w:rsidP="00001E4C">
            <w:pPr>
              <w:jc w:val="center"/>
              <w:rPr>
                <w:b/>
                <w:sz w:val="28"/>
                <w:szCs w:val="28"/>
              </w:rPr>
            </w:pPr>
            <w:r w:rsidRPr="006C1698">
              <w:rPr>
                <w:b/>
                <w:sz w:val="28"/>
                <w:szCs w:val="28"/>
              </w:rPr>
              <w:t>Всего часов</w:t>
            </w:r>
          </w:p>
        </w:tc>
        <w:tc>
          <w:tcPr>
            <w:tcW w:w="1134" w:type="dxa"/>
          </w:tcPr>
          <w:p w:rsidR="002F4C1B" w:rsidRPr="006C1698" w:rsidRDefault="002F4C1B" w:rsidP="00001E4C">
            <w:pPr>
              <w:jc w:val="center"/>
              <w:rPr>
                <w:b/>
                <w:sz w:val="28"/>
                <w:szCs w:val="28"/>
              </w:rPr>
            </w:pPr>
            <w:r w:rsidRPr="006C1698">
              <w:rPr>
                <w:b/>
                <w:sz w:val="28"/>
                <w:szCs w:val="28"/>
              </w:rPr>
              <w:t>Дата по плану</w:t>
            </w:r>
          </w:p>
        </w:tc>
        <w:tc>
          <w:tcPr>
            <w:tcW w:w="1276" w:type="dxa"/>
          </w:tcPr>
          <w:p w:rsidR="002F4C1B" w:rsidRPr="006C1698" w:rsidRDefault="002F4C1B" w:rsidP="00001E4C">
            <w:pPr>
              <w:ind w:right="370"/>
              <w:jc w:val="center"/>
              <w:rPr>
                <w:b/>
                <w:sz w:val="28"/>
                <w:szCs w:val="28"/>
              </w:rPr>
            </w:pPr>
            <w:r w:rsidRPr="006C1698">
              <w:rPr>
                <w:b/>
                <w:sz w:val="28"/>
                <w:szCs w:val="28"/>
              </w:rPr>
              <w:t>Дата по факту</w:t>
            </w:r>
          </w:p>
        </w:tc>
      </w:tr>
      <w:tr w:rsidR="002F4C1B" w:rsidRPr="006C1698" w:rsidTr="00001E4C">
        <w:trPr>
          <w:cantSplit/>
          <w:trHeight w:val="217"/>
          <w:jc w:val="center"/>
        </w:trPr>
        <w:tc>
          <w:tcPr>
            <w:tcW w:w="8166" w:type="dxa"/>
            <w:gridSpan w:val="3"/>
            <w:vAlign w:val="center"/>
          </w:tcPr>
          <w:p w:rsidR="002F4C1B" w:rsidRPr="006C1698" w:rsidRDefault="002F4C1B" w:rsidP="00001E4C">
            <w:pPr>
              <w:jc w:val="center"/>
              <w:rPr>
                <w:b/>
                <w:sz w:val="28"/>
                <w:szCs w:val="28"/>
              </w:rPr>
            </w:pPr>
            <w:r w:rsidRPr="006C1698">
              <w:rPr>
                <w:b/>
                <w:sz w:val="28"/>
                <w:szCs w:val="28"/>
              </w:rPr>
              <w:t>8 класс</w:t>
            </w:r>
          </w:p>
        </w:tc>
        <w:tc>
          <w:tcPr>
            <w:tcW w:w="1134" w:type="dxa"/>
          </w:tcPr>
          <w:p w:rsidR="002F4C1B" w:rsidRPr="006C1698" w:rsidRDefault="002F4C1B" w:rsidP="00001E4C">
            <w:pPr>
              <w:jc w:val="center"/>
              <w:rPr>
                <w:b/>
                <w:sz w:val="28"/>
                <w:szCs w:val="28"/>
              </w:rPr>
            </w:pPr>
          </w:p>
        </w:tc>
        <w:tc>
          <w:tcPr>
            <w:tcW w:w="1276" w:type="dxa"/>
          </w:tcPr>
          <w:p w:rsidR="002F4C1B" w:rsidRPr="006C1698" w:rsidRDefault="002F4C1B" w:rsidP="00001E4C">
            <w:pPr>
              <w:jc w:val="center"/>
              <w:rPr>
                <w:b/>
                <w:sz w:val="28"/>
                <w:szCs w:val="28"/>
              </w:rPr>
            </w:pPr>
          </w:p>
        </w:tc>
      </w:tr>
      <w:tr w:rsidR="002F4C1B" w:rsidRPr="006C1698" w:rsidTr="00001E4C">
        <w:trPr>
          <w:cantSplit/>
          <w:trHeight w:val="136"/>
          <w:jc w:val="center"/>
        </w:trPr>
        <w:tc>
          <w:tcPr>
            <w:tcW w:w="675" w:type="dxa"/>
          </w:tcPr>
          <w:p w:rsidR="002F4C1B" w:rsidRPr="006C1698" w:rsidRDefault="002F4C1B" w:rsidP="00001E4C">
            <w:pPr>
              <w:rPr>
                <w:b/>
                <w:sz w:val="28"/>
                <w:szCs w:val="28"/>
              </w:rPr>
            </w:pPr>
            <w:r w:rsidRPr="006C1698">
              <w:rPr>
                <w:b/>
                <w:sz w:val="28"/>
                <w:szCs w:val="28"/>
              </w:rPr>
              <w:t>1.</w:t>
            </w:r>
          </w:p>
        </w:tc>
        <w:tc>
          <w:tcPr>
            <w:tcW w:w="6096" w:type="dxa"/>
          </w:tcPr>
          <w:p w:rsidR="002F4C1B" w:rsidRPr="006C1698" w:rsidRDefault="002F4C1B" w:rsidP="00001E4C">
            <w:pPr>
              <w:rPr>
                <w:b/>
                <w:sz w:val="28"/>
                <w:szCs w:val="28"/>
              </w:rPr>
            </w:pPr>
            <w:r w:rsidRPr="006C1698">
              <w:rPr>
                <w:b/>
                <w:sz w:val="28"/>
                <w:szCs w:val="28"/>
              </w:rPr>
              <w:t>Арифметика. Математика и окружающий мир.</w:t>
            </w:r>
          </w:p>
        </w:tc>
        <w:tc>
          <w:tcPr>
            <w:tcW w:w="1395" w:type="dxa"/>
            <w:vAlign w:val="center"/>
          </w:tcPr>
          <w:p w:rsidR="002F4C1B" w:rsidRPr="006C1698" w:rsidRDefault="002F4C1B" w:rsidP="00001E4C">
            <w:pPr>
              <w:jc w:val="center"/>
              <w:rPr>
                <w:b/>
                <w:sz w:val="28"/>
                <w:szCs w:val="28"/>
              </w:rPr>
            </w:pPr>
            <w:r w:rsidRPr="006C1698">
              <w:rPr>
                <w:b/>
                <w:sz w:val="28"/>
                <w:szCs w:val="28"/>
              </w:rPr>
              <w:t xml:space="preserve">8 </w:t>
            </w:r>
          </w:p>
        </w:tc>
        <w:tc>
          <w:tcPr>
            <w:tcW w:w="1134" w:type="dxa"/>
          </w:tcPr>
          <w:p w:rsidR="002F4C1B" w:rsidRPr="006C1698" w:rsidRDefault="002F4C1B" w:rsidP="00001E4C">
            <w:pPr>
              <w:jc w:val="center"/>
              <w:rPr>
                <w:b/>
                <w:sz w:val="28"/>
                <w:szCs w:val="28"/>
              </w:rPr>
            </w:pPr>
          </w:p>
        </w:tc>
        <w:tc>
          <w:tcPr>
            <w:tcW w:w="1276" w:type="dxa"/>
          </w:tcPr>
          <w:p w:rsidR="002F4C1B" w:rsidRPr="006C1698" w:rsidRDefault="002F4C1B" w:rsidP="00001E4C">
            <w:pPr>
              <w:jc w:val="center"/>
              <w:rPr>
                <w:b/>
                <w:sz w:val="28"/>
                <w:szCs w:val="28"/>
              </w:rPr>
            </w:pPr>
          </w:p>
        </w:tc>
      </w:tr>
      <w:tr w:rsidR="002F4C1B" w:rsidRPr="006C1698" w:rsidTr="00001E4C">
        <w:trPr>
          <w:cantSplit/>
          <w:trHeight w:val="216"/>
          <w:jc w:val="center"/>
        </w:trPr>
        <w:tc>
          <w:tcPr>
            <w:tcW w:w="675" w:type="dxa"/>
          </w:tcPr>
          <w:p w:rsidR="002F4C1B" w:rsidRPr="006C1698" w:rsidRDefault="002F4C1B" w:rsidP="00001E4C">
            <w:pPr>
              <w:rPr>
                <w:sz w:val="28"/>
                <w:szCs w:val="28"/>
              </w:rPr>
            </w:pPr>
            <w:r w:rsidRPr="006C1698">
              <w:rPr>
                <w:sz w:val="28"/>
                <w:szCs w:val="28"/>
              </w:rPr>
              <w:t>1.1</w:t>
            </w:r>
          </w:p>
        </w:tc>
        <w:tc>
          <w:tcPr>
            <w:tcW w:w="6096" w:type="dxa"/>
          </w:tcPr>
          <w:p w:rsidR="002F4C1B" w:rsidRPr="006C1698" w:rsidRDefault="002F4C1B" w:rsidP="00001E4C">
            <w:pPr>
              <w:rPr>
                <w:sz w:val="28"/>
                <w:szCs w:val="28"/>
              </w:rPr>
            </w:pPr>
            <w:r w:rsidRPr="006C1698">
              <w:rPr>
                <w:sz w:val="28"/>
                <w:szCs w:val="28"/>
              </w:rPr>
              <w:t>Различные системы счисления</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7,14</w:t>
            </w:r>
            <w:r w:rsidR="002F4C1B" w:rsidRPr="006C1698">
              <w:rPr>
                <w:sz w:val="28"/>
                <w:szCs w:val="28"/>
              </w:rPr>
              <w:t>.09</w:t>
            </w:r>
          </w:p>
          <w:p w:rsidR="002F4C1B" w:rsidRPr="006C1698" w:rsidRDefault="002F4C1B" w:rsidP="00001E4C">
            <w:pPr>
              <w:rPr>
                <w:sz w:val="28"/>
                <w:szCs w:val="28"/>
              </w:rPr>
            </w:pPr>
            <w:r w:rsidRPr="006C1698">
              <w:rPr>
                <w:sz w:val="28"/>
                <w:szCs w:val="28"/>
              </w:rPr>
              <w:t xml:space="preserve"> </w:t>
            </w:r>
          </w:p>
        </w:tc>
        <w:tc>
          <w:tcPr>
            <w:tcW w:w="1276" w:type="dxa"/>
          </w:tcPr>
          <w:p w:rsidR="002F4C1B" w:rsidRPr="006C1698" w:rsidRDefault="002F4C1B" w:rsidP="00001E4C">
            <w:pPr>
              <w:jc w:val="center"/>
              <w:rPr>
                <w:sz w:val="28"/>
                <w:szCs w:val="28"/>
              </w:rPr>
            </w:pPr>
          </w:p>
        </w:tc>
      </w:tr>
      <w:tr w:rsidR="002F4C1B" w:rsidRPr="006C1698" w:rsidTr="00001E4C">
        <w:trPr>
          <w:cantSplit/>
          <w:trHeight w:val="167"/>
          <w:jc w:val="center"/>
        </w:trPr>
        <w:tc>
          <w:tcPr>
            <w:tcW w:w="675" w:type="dxa"/>
          </w:tcPr>
          <w:p w:rsidR="002F4C1B" w:rsidRPr="006C1698" w:rsidRDefault="002F4C1B" w:rsidP="00001E4C">
            <w:pPr>
              <w:rPr>
                <w:sz w:val="28"/>
                <w:szCs w:val="28"/>
              </w:rPr>
            </w:pPr>
            <w:r w:rsidRPr="006C1698">
              <w:rPr>
                <w:sz w:val="28"/>
                <w:szCs w:val="28"/>
              </w:rPr>
              <w:t>1.2</w:t>
            </w:r>
          </w:p>
        </w:tc>
        <w:tc>
          <w:tcPr>
            <w:tcW w:w="6096" w:type="dxa"/>
          </w:tcPr>
          <w:p w:rsidR="002F4C1B" w:rsidRPr="006C1698" w:rsidRDefault="002F4C1B" w:rsidP="00001E4C">
            <w:pPr>
              <w:rPr>
                <w:sz w:val="28"/>
                <w:szCs w:val="28"/>
              </w:rPr>
            </w:pPr>
            <w:r w:rsidRPr="006C1698">
              <w:rPr>
                <w:sz w:val="28"/>
                <w:szCs w:val="28"/>
              </w:rPr>
              <w:t>Решение арифметических задач повышенной трудности</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21,28</w:t>
            </w:r>
            <w:r w:rsidR="002F4C1B">
              <w:rPr>
                <w:sz w:val="28"/>
                <w:szCs w:val="28"/>
              </w:rPr>
              <w:t>.</w:t>
            </w:r>
          </w:p>
          <w:p w:rsidR="002F4C1B" w:rsidRPr="006C1698" w:rsidRDefault="002F4C1B" w:rsidP="00001E4C">
            <w:pPr>
              <w:jc w:val="center"/>
              <w:rPr>
                <w:sz w:val="28"/>
                <w:szCs w:val="28"/>
              </w:rPr>
            </w:pPr>
            <w:r>
              <w:rPr>
                <w:sz w:val="28"/>
                <w:szCs w:val="28"/>
              </w:rPr>
              <w:t>09</w:t>
            </w:r>
          </w:p>
        </w:tc>
        <w:tc>
          <w:tcPr>
            <w:tcW w:w="1276" w:type="dxa"/>
          </w:tcPr>
          <w:p w:rsidR="002F4C1B" w:rsidRPr="006C1698" w:rsidRDefault="002F4C1B" w:rsidP="00001E4C">
            <w:pPr>
              <w:jc w:val="center"/>
              <w:rPr>
                <w:sz w:val="28"/>
                <w:szCs w:val="28"/>
              </w:rPr>
            </w:pPr>
          </w:p>
        </w:tc>
      </w:tr>
      <w:tr w:rsidR="002F4C1B" w:rsidRPr="006C1698" w:rsidTr="00001E4C">
        <w:trPr>
          <w:cantSplit/>
          <w:trHeight w:val="248"/>
          <w:jc w:val="center"/>
        </w:trPr>
        <w:tc>
          <w:tcPr>
            <w:tcW w:w="675" w:type="dxa"/>
          </w:tcPr>
          <w:p w:rsidR="002F4C1B" w:rsidRPr="006C1698" w:rsidRDefault="002F4C1B" w:rsidP="00001E4C">
            <w:pPr>
              <w:rPr>
                <w:sz w:val="28"/>
                <w:szCs w:val="28"/>
              </w:rPr>
            </w:pPr>
            <w:r w:rsidRPr="006C1698">
              <w:rPr>
                <w:sz w:val="28"/>
                <w:szCs w:val="28"/>
              </w:rPr>
              <w:t>1.3</w:t>
            </w:r>
          </w:p>
        </w:tc>
        <w:tc>
          <w:tcPr>
            <w:tcW w:w="6096" w:type="dxa"/>
          </w:tcPr>
          <w:p w:rsidR="002F4C1B" w:rsidRPr="006C1698" w:rsidRDefault="002F4C1B" w:rsidP="00001E4C">
            <w:pPr>
              <w:rPr>
                <w:sz w:val="28"/>
                <w:szCs w:val="28"/>
              </w:rPr>
            </w:pPr>
            <w:r w:rsidRPr="006C1698">
              <w:rPr>
                <w:sz w:val="28"/>
                <w:szCs w:val="28"/>
              </w:rPr>
              <w:t>Математика на каждом шагу (решение задач с практическим содержанием)</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rPr>
                <w:sz w:val="28"/>
                <w:szCs w:val="28"/>
              </w:rPr>
            </w:pPr>
            <w:r>
              <w:rPr>
                <w:sz w:val="28"/>
                <w:szCs w:val="28"/>
              </w:rPr>
              <w:t>5,12</w:t>
            </w:r>
            <w:r w:rsidR="002F4C1B">
              <w:rPr>
                <w:sz w:val="28"/>
                <w:szCs w:val="28"/>
              </w:rPr>
              <w:t>.10</w:t>
            </w:r>
          </w:p>
          <w:p w:rsidR="002F4C1B" w:rsidRPr="006C1698" w:rsidRDefault="002F4C1B" w:rsidP="00001E4C">
            <w:pPr>
              <w:rPr>
                <w:sz w:val="28"/>
                <w:szCs w:val="28"/>
              </w:rPr>
            </w:pPr>
          </w:p>
          <w:p w:rsidR="002F4C1B" w:rsidRPr="006C1698" w:rsidRDefault="002F4C1B" w:rsidP="00001E4C">
            <w:pPr>
              <w:rPr>
                <w:sz w:val="28"/>
                <w:szCs w:val="28"/>
              </w:rPr>
            </w:pPr>
          </w:p>
        </w:tc>
        <w:tc>
          <w:tcPr>
            <w:tcW w:w="1276" w:type="dxa"/>
          </w:tcPr>
          <w:p w:rsidR="002F4C1B" w:rsidRPr="006C1698" w:rsidRDefault="002F4C1B" w:rsidP="00001E4C">
            <w:pPr>
              <w:jc w:val="center"/>
              <w:rPr>
                <w:sz w:val="28"/>
                <w:szCs w:val="28"/>
              </w:rPr>
            </w:pPr>
          </w:p>
        </w:tc>
      </w:tr>
      <w:tr w:rsidR="002F4C1B" w:rsidRPr="006C1698" w:rsidTr="00001E4C">
        <w:trPr>
          <w:cantSplit/>
          <w:trHeight w:val="200"/>
          <w:jc w:val="center"/>
        </w:trPr>
        <w:tc>
          <w:tcPr>
            <w:tcW w:w="675" w:type="dxa"/>
          </w:tcPr>
          <w:p w:rsidR="002F4C1B" w:rsidRPr="006C1698" w:rsidRDefault="002F4C1B" w:rsidP="00001E4C">
            <w:pPr>
              <w:rPr>
                <w:sz w:val="28"/>
                <w:szCs w:val="28"/>
              </w:rPr>
            </w:pPr>
            <w:r w:rsidRPr="006C1698">
              <w:rPr>
                <w:sz w:val="28"/>
                <w:szCs w:val="28"/>
              </w:rPr>
              <w:t>1.4</w:t>
            </w:r>
          </w:p>
        </w:tc>
        <w:tc>
          <w:tcPr>
            <w:tcW w:w="6096" w:type="dxa"/>
          </w:tcPr>
          <w:p w:rsidR="002F4C1B" w:rsidRPr="006C1698" w:rsidRDefault="002F4C1B" w:rsidP="00001E4C">
            <w:pPr>
              <w:rPr>
                <w:sz w:val="28"/>
                <w:szCs w:val="28"/>
              </w:rPr>
            </w:pPr>
            <w:r w:rsidRPr="006C1698">
              <w:rPr>
                <w:sz w:val="28"/>
                <w:szCs w:val="28"/>
              </w:rPr>
              <w:t>Замечательные свойства натуральных чисел</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19,26</w:t>
            </w:r>
            <w:r w:rsidR="002F4C1B" w:rsidRPr="006C1698">
              <w:rPr>
                <w:sz w:val="28"/>
                <w:szCs w:val="28"/>
              </w:rPr>
              <w:t>.</w:t>
            </w:r>
            <w:r w:rsidR="002F4C1B">
              <w:rPr>
                <w:sz w:val="28"/>
                <w:szCs w:val="28"/>
              </w:rPr>
              <w:t xml:space="preserve"> 10</w:t>
            </w:r>
          </w:p>
        </w:tc>
        <w:tc>
          <w:tcPr>
            <w:tcW w:w="1276" w:type="dxa"/>
          </w:tcPr>
          <w:p w:rsidR="002F4C1B" w:rsidRPr="006C1698" w:rsidRDefault="002F4C1B" w:rsidP="00001E4C">
            <w:pPr>
              <w:jc w:val="center"/>
              <w:rPr>
                <w:sz w:val="28"/>
                <w:szCs w:val="28"/>
              </w:rPr>
            </w:pPr>
          </w:p>
        </w:tc>
      </w:tr>
      <w:tr w:rsidR="002F4C1B" w:rsidRPr="006C1698" w:rsidTr="00001E4C">
        <w:trPr>
          <w:cantSplit/>
          <w:trHeight w:val="152"/>
          <w:jc w:val="center"/>
        </w:trPr>
        <w:tc>
          <w:tcPr>
            <w:tcW w:w="675" w:type="dxa"/>
          </w:tcPr>
          <w:p w:rsidR="002F4C1B" w:rsidRPr="006C1698" w:rsidRDefault="002F4C1B" w:rsidP="00001E4C">
            <w:pPr>
              <w:rPr>
                <w:b/>
                <w:sz w:val="28"/>
                <w:szCs w:val="28"/>
              </w:rPr>
            </w:pPr>
            <w:r w:rsidRPr="006C1698">
              <w:rPr>
                <w:b/>
                <w:sz w:val="28"/>
                <w:szCs w:val="28"/>
              </w:rPr>
              <w:t>2.</w:t>
            </w:r>
          </w:p>
        </w:tc>
        <w:tc>
          <w:tcPr>
            <w:tcW w:w="6096" w:type="dxa"/>
          </w:tcPr>
          <w:p w:rsidR="002F4C1B" w:rsidRPr="006C1698" w:rsidRDefault="002F4C1B" w:rsidP="00001E4C">
            <w:pPr>
              <w:rPr>
                <w:b/>
                <w:sz w:val="28"/>
                <w:szCs w:val="28"/>
              </w:rPr>
            </w:pPr>
            <w:r w:rsidRPr="006C1698">
              <w:rPr>
                <w:b/>
                <w:sz w:val="28"/>
                <w:szCs w:val="28"/>
              </w:rPr>
              <w:t>Планиметрия</w:t>
            </w:r>
          </w:p>
        </w:tc>
        <w:tc>
          <w:tcPr>
            <w:tcW w:w="1395" w:type="dxa"/>
            <w:vAlign w:val="center"/>
          </w:tcPr>
          <w:p w:rsidR="002F4C1B" w:rsidRPr="006C1698" w:rsidRDefault="002F4C1B" w:rsidP="00001E4C">
            <w:pPr>
              <w:jc w:val="center"/>
              <w:rPr>
                <w:b/>
                <w:sz w:val="28"/>
                <w:szCs w:val="28"/>
              </w:rPr>
            </w:pPr>
            <w:r w:rsidRPr="006C1698">
              <w:rPr>
                <w:b/>
                <w:sz w:val="28"/>
                <w:szCs w:val="28"/>
              </w:rPr>
              <w:t xml:space="preserve">8 </w:t>
            </w:r>
          </w:p>
        </w:tc>
        <w:tc>
          <w:tcPr>
            <w:tcW w:w="1134" w:type="dxa"/>
          </w:tcPr>
          <w:p w:rsidR="002F4C1B" w:rsidRPr="006C1698" w:rsidRDefault="002F4C1B" w:rsidP="00001E4C">
            <w:pPr>
              <w:jc w:val="center"/>
              <w:rPr>
                <w:b/>
                <w:sz w:val="28"/>
                <w:szCs w:val="28"/>
              </w:rPr>
            </w:pPr>
          </w:p>
        </w:tc>
        <w:tc>
          <w:tcPr>
            <w:tcW w:w="1276" w:type="dxa"/>
          </w:tcPr>
          <w:p w:rsidR="002F4C1B" w:rsidRPr="006C1698" w:rsidRDefault="002F4C1B" w:rsidP="00001E4C">
            <w:pPr>
              <w:jc w:val="center"/>
              <w:rPr>
                <w:b/>
                <w:sz w:val="28"/>
                <w:szCs w:val="28"/>
              </w:rPr>
            </w:pPr>
          </w:p>
        </w:tc>
      </w:tr>
      <w:tr w:rsidR="002F4C1B" w:rsidRPr="006C1698" w:rsidTr="00001E4C">
        <w:trPr>
          <w:cantSplit/>
          <w:trHeight w:val="232"/>
          <w:jc w:val="center"/>
        </w:trPr>
        <w:tc>
          <w:tcPr>
            <w:tcW w:w="675" w:type="dxa"/>
          </w:tcPr>
          <w:p w:rsidR="002F4C1B" w:rsidRPr="006C1698" w:rsidRDefault="002F4C1B" w:rsidP="00001E4C">
            <w:pPr>
              <w:rPr>
                <w:sz w:val="28"/>
                <w:szCs w:val="28"/>
              </w:rPr>
            </w:pPr>
            <w:r w:rsidRPr="006C1698">
              <w:rPr>
                <w:sz w:val="28"/>
                <w:szCs w:val="28"/>
              </w:rPr>
              <w:t>2.1</w:t>
            </w:r>
          </w:p>
        </w:tc>
        <w:tc>
          <w:tcPr>
            <w:tcW w:w="6096" w:type="dxa"/>
          </w:tcPr>
          <w:p w:rsidR="002F4C1B" w:rsidRPr="006C1698" w:rsidRDefault="002F4C1B" w:rsidP="00001E4C">
            <w:pPr>
              <w:rPr>
                <w:sz w:val="28"/>
                <w:szCs w:val="28"/>
              </w:rPr>
            </w:pPr>
            <w:r w:rsidRPr="006C1698">
              <w:rPr>
                <w:sz w:val="28"/>
                <w:szCs w:val="28"/>
              </w:rPr>
              <w:t>Геометрические упражнения с листком бумаги</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2,16.11</w:t>
            </w:r>
          </w:p>
          <w:p w:rsidR="002F4C1B" w:rsidRPr="006C1698" w:rsidRDefault="002F4C1B" w:rsidP="00001E4C">
            <w:pPr>
              <w:jc w:val="center"/>
              <w:rPr>
                <w:sz w:val="28"/>
                <w:szCs w:val="28"/>
              </w:rPr>
            </w:pPr>
          </w:p>
        </w:tc>
        <w:tc>
          <w:tcPr>
            <w:tcW w:w="1276" w:type="dxa"/>
          </w:tcPr>
          <w:p w:rsidR="002F4C1B" w:rsidRPr="006C1698" w:rsidRDefault="002F4C1B" w:rsidP="00001E4C">
            <w:pPr>
              <w:jc w:val="center"/>
              <w:rPr>
                <w:sz w:val="28"/>
                <w:szCs w:val="28"/>
              </w:rPr>
            </w:pPr>
          </w:p>
        </w:tc>
      </w:tr>
      <w:tr w:rsidR="002F4C1B" w:rsidRPr="006C1698" w:rsidTr="00001E4C">
        <w:trPr>
          <w:cantSplit/>
          <w:trHeight w:val="183"/>
          <w:jc w:val="center"/>
        </w:trPr>
        <w:tc>
          <w:tcPr>
            <w:tcW w:w="675" w:type="dxa"/>
          </w:tcPr>
          <w:p w:rsidR="002F4C1B" w:rsidRPr="006C1698" w:rsidRDefault="002F4C1B" w:rsidP="00001E4C">
            <w:pPr>
              <w:rPr>
                <w:sz w:val="28"/>
                <w:szCs w:val="28"/>
              </w:rPr>
            </w:pPr>
            <w:r w:rsidRPr="006C1698">
              <w:rPr>
                <w:sz w:val="28"/>
                <w:szCs w:val="28"/>
              </w:rPr>
              <w:t>2.2</w:t>
            </w:r>
          </w:p>
        </w:tc>
        <w:tc>
          <w:tcPr>
            <w:tcW w:w="6096" w:type="dxa"/>
          </w:tcPr>
          <w:p w:rsidR="002F4C1B" w:rsidRPr="006C1698" w:rsidRDefault="002F4C1B" w:rsidP="00001E4C">
            <w:pPr>
              <w:rPr>
                <w:sz w:val="28"/>
                <w:szCs w:val="28"/>
              </w:rPr>
            </w:pPr>
            <w:r w:rsidRPr="006C1698">
              <w:rPr>
                <w:sz w:val="28"/>
                <w:szCs w:val="28"/>
              </w:rPr>
              <w:t xml:space="preserve">Задачи на разрезание и перекраивание фигур </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23,30</w:t>
            </w:r>
            <w:r w:rsidR="002F4C1B" w:rsidRPr="006C1698">
              <w:rPr>
                <w:sz w:val="28"/>
                <w:szCs w:val="28"/>
              </w:rPr>
              <w:t>.</w:t>
            </w:r>
            <w:r w:rsidR="002F4C1B">
              <w:rPr>
                <w:sz w:val="28"/>
                <w:szCs w:val="28"/>
              </w:rPr>
              <w:t xml:space="preserve"> 11</w:t>
            </w:r>
          </w:p>
        </w:tc>
        <w:tc>
          <w:tcPr>
            <w:tcW w:w="1276" w:type="dxa"/>
          </w:tcPr>
          <w:p w:rsidR="002F4C1B" w:rsidRPr="006C1698" w:rsidRDefault="002F4C1B" w:rsidP="00001E4C">
            <w:pPr>
              <w:jc w:val="center"/>
              <w:rPr>
                <w:sz w:val="28"/>
                <w:szCs w:val="28"/>
              </w:rPr>
            </w:pPr>
          </w:p>
        </w:tc>
      </w:tr>
      <w:tr w:rsidR="002F4C1B" w:rsidRPr="006C1698" w:rsidTr="00001E4C">
        <w:trPr>
          <w:cantSplit/>
          <w:trHeight w:val="121"/>
          <w:jc w:val="center"/>
        </w:trPr>
        <w:tc>
          <w:tcPr>
            <w:tcW w:w="675" w:type="dxa"/>
          </w:tcPr>
          <w:p w:rsidR="002F4C1B" w:rsidRPr="006C1698" w:rsidRDefault="002F4C1B" w:rsidP="00001E4C">
            <w:pPr>
              <w:rPr>
                <w:sz w:val="28"/>
                <w:szCs w:val="28"/>
              </w:rPr>
            </w:pPr>
            <w:r w:rsidRPr="006C1698">
              <w:rPr>
                <w:sz w:val="28"/>
                <w:szCs w:val="28"/>
              </w:rPr>
              <w:t>2.3</w:t>
            </w:r>
          </w:p>
        </w:tc>
        <w:tc>
          <w:tcPr>
            <w:tcW w:w="6096" w:type="dxa"/>
          </w:tcPr>
          <w:p w:rsidR="002F4C1B" w:rsidRPr="006C1698" w:rsidRDefault="002F4C1B" w:rsidP="00001E4C">
            <w:pPr>
              <w:rPr>
                <w:sz w:val="28"/>
                <w:szCs w:val="28"/>
              </w:rPr>
            </w:pPr>
            <w:r w:rsidRPr="006C1698">
              <w:rPr>
                <w:sz w:val="28"/>
                <w:szCs w:val="28"/>
              </w:rPr>
              <w:t xml:space="preserve">Занимательные задачи на построение </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7,14</w:t>
            </w:r>
            <w:r w:rsidR="002F4C1B" w:rsidRPr="006C1698">
              <w:rPr>
                <w:sz w:val="28"/>
                <w:szCs w:val="28"/>
              </w:rPr>
              <w:t>.12</w:t>
            </w:r>
          </w:p>
        </w:tc>
        <w:tc>
          <w:tcPr>
            <w:tcW w:w="1276" w:type="dxa"/>
          </w:tcPr>
          <w:p w:rsidR="002F4C1B" w:rsidRPr="006C1698" w:rsidRDefault="002F4C1B" w:rsidP="00001E4C">
            <w:pPr>
              <w:jc w:val="center"/>
              <w:rPr>
                <w:sz w:val="28"/>
                <w:szCs w:val="28"/>
              </w:rPr>
            </w:pPr>
          </w:p>
        </w:tc>
      </w:tr>
      <w:tr w:rsidR="002F4C1B" w:rsidRPr="006C1698" w:rsidTr="00001E4C">
        <w:trPr>
          <w:cantSplit/>
          <w:trHeight w:val="74"/>
          <w:jc w:val="center"/>
        </w:trPr>
        <w:tc>
          <w:tcPr>
            <w:tcW w:w="675" w:type="dxa"/>
          </w:tcPr>
          <w:p w:rsidR="002F4C1B" w:rsidRPr="006C1698" w:rsidRDefault="002F4C1B" w:rsidP="00001E4C">
            <w:pPr>
              <w:rPr>
                <w:sz w:val="28"/>
                <w:szCs w:val="28"/>
              </w:rPr>
            </w:pPr>
            <w:r w:rsidRPr="006C1698">
              <w:rPr>
                <w:sz w:val="28"/>
                <w:szCs w:val="28"/>
              </w:rPr>
              <w:t>2.4</w:t>
            </w:r>
          </w:p>
        </w:tc>
        <w:tc>
          <w:tcPr>
            <w:tcW w:w="6096" w:type="dxa"/>
          </w:tcPr>
          <w:p w:rsidR="002F4C1B" w:rsidRPr="006C1698" w:rsidRDefault="002F4C1B" w:rsidP="00001E4C">
            <w:pPr>
              <w:rPr>
                <w:sz w:val="28"/>
                <w:szCs w:val="28"/>
              </w:rPr>
            </w:pPr>
            <w:r w:rsidRPr="006C1698">
              <w:rPr>
                <w:sz w:val="28"/>
                <w:szCs w:val="28"/>
              </w:rPr>
              <w:t xml:space="preserve">Осевая симметрия </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51736D" w:rsidP="00001E4C">
            <w:pPr>
              <w:jc w:val="center"/>
              <w:rPr>
                <w:sz w:val="28"/>
                <w:szCs w:val="28"/>
              </w:rPr>
            </w:pPr>
            <w:r>
              <w:rPr>
                <w:sz w:val="28"/>
                <w:szCs w:val="28"/>
              </w:rPr>
              <w:t>21</w:t>
            </w:r>
            <w:r w:rsidR="002F4C1B" w:rsidRPr="006C1698">
              <w:rPr>
                <w:sz w:val="28"/>
                <w:szCs w:val="28"/>
              </w:rPr>
              <w:t>.12</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2.5</w:t>
            </w:r>
          </w:p>
        </w:tc>
        <w:tc>
          <w:tcPr>
            <w:tcW w:w="6096" w:type="dxa"/>
          </w:tcPr>
          <w:p w:rsidR="002F4C1B" w:rsidRPr="006C1698" w:rsidRDefault="002F4C1B" w:rsidP="00001E4C">
            <w:pPr>
              <w:rPr>
                <w:sz w:val="28"/>
                <w:szCs w:val="28"/>
              </w:rPr>
            </w:pPr>
            <w:r w:rsidRPr="006C1698">
              <w:rPr>
                <w:sz w:val="28"/>
                <w:szCs w:val="28"/>
              </w:rPr>
              <w:t>Центральная симметрия на плоскости</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51736D" w:rsidP="00001E4C">
            <w:pPr>
              <w:jc w:val="center"/>
              <w:rPr>
                <w:sz w:val="28"/>
                <w:szCs w:val="28"/>
              </w:rPr>
            </w:pPr>
            <w:r>
              <w:rPr>
                <w:sz w:val="28"/>
                <w:szCs w:val="28"/>
              </w:rPr>
              <w:t>28</w:t>
            </w:r>
            <w:r w:rsidR="002F4C1B" w:rsidRPr="006C1698">
              <w:rPr>
                <w:sz w:val="28"/>
                <w:szCs w:val="28"/>
              </w:rPr>
              <w:t>.12</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b/>
                <w:sz w:val="28"/>
                <w:szCs w:val="28"/>
              </w:rPr>
            </w:pPr>
            <w:r w:rsidRPr="006C1698">
              <w:rPr>
                <w:b/>
                <w:sz w:val="28"/>
                <w:szCs w:val="28"/>
              </w:rPr>
              <w:t>3.</w:t>
            </w:r>
          </w:p>
        </w:tc>
        <w:tc>
          <w:tcPr>
            <w:tcW w:w="6096" w:type="dxa"/>
          </w:tcPr>
          <w:p w:rsidR="002F4C1B" w:rsidRPr="006C1698" w:rsidRDefault="002F4C1B" w:rsidP="00001E4C">
            <w:pPr>
              <w:rPr>
                <w:b/>
                <w:sz w:val="28"/>
                <w:szCs w:val="28"/>
              </w:rPr>
            </w:pPr>
            <w:r w:rsidRPr="006C1698">
              <w:rPr>
                <w:b/>
                <w:sz w:val="28"/>
                <w:szCs w:val="28"/>
              </w:rPr>
              <w:t>Алгебра</w:t>
            </w:r>
          </w:p>
        </w:tc>
        <w:tc>
          <w:tcPr>
            <w:tcW w:w="1395" w:type="dxa"/>
            <w:vAlign w:val="center"/>
          </w:tcPr>
          <w:p w:rsidR="002F4C1B" w:rsidRPr="006C1698" w:rsidRDefault="00887957" w:rsidP="00001E4C">
            <w:pPr>
              <w:jc w:val="center"/>
              <w:rPr>
                <w:b/>
                <w:sz w:val="28"/>
                <w:szCs w:val="28"/>
              </w:rPr>
            </w:pPr>
            <w:r>
              <w:rPr>
                <w:b/>
                <w:sz w:val="28"/>
                <w:szCs w:val="28"/>
              </w:rPr>
              <w:t>9</w:t>
            </w:r>
            <w:r w:rsidR="002F4C1B" w:rsidRPr="006C1698">
              <w:rPr>
                <w:b/>
                <w:sz w:val="28"/>
                <w:szCs w:val="28"/>
              </w:rPr>
              <w:t xml:space="preserve"> </w:t>
            </w:r>
          </w:p>
        </w:tc>
        <w:tc>
          <w:tcPr>
            <w:tcW w:w="1134" w:type="dxa"/>
          </w:tcPr>
          <w:p w:rsidR="002F4C1B" w:rsidRPr="006C1698" w:rsidRDefault="002F4C1B" w:rsidP="00001E4C">
            <w:pPr>
              <w:jc w:val="center"/>
              <w:rPr>
                <w:b/>
                <w:sz w:val="28"/>
                <w:szCs w:val="28"/>
              </w:rPr>
            </w:pPr>
          </w:p>
        </w:tc>
        <w:tc>
          <w:tcPr>
            <w:tcW w:w="1276" w:type="dxa"/>
          </w:tcPr>
          <w:p w:rsidR="002F4C1B" w:rsidRPr="006C1698" w:rsidRDefault="002F4C1B" w:rsidP="00001E4C">
            <w:pPr>
              <w:jc w:val="center"/>
              <w:rPr>
                <w:b/>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3.1</w:t>
            </w:r>
          </w:p>
        </w:tc>
        <w:tc>
          <w:tcPr>
            <w:tcW w:w="6096" w:type="dxa"/>
          </w:tcPr>
          <w:p w:rsidR="002F4C1B" w:rsidRPr="006C1698" w:rsidRDefault="002F4C1B" w:rsidP="00001E4C">
            <w:pPr>
              <w:rPr>
                <w:sz w:val="28"/>
                <w:szCs w:val="28"/>
              </w:rPr>
            </w:pPr>
            <w:r w:rsidRPr="006C1698">
              <w:rPr>
                <w:sz w:val="28"/>
                <w:szCs w:val="28"/>
              </w:rPr>
              <w:t xml:space="preserve">Занимательные и исторические задачи на составление уравнений </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51736D" w:rsidRDefault="0051736D" w:rsidP="00001E4C">
            <w:pPr>
              <w:jc w:val="center"/>
              <w:rPr>
                <w:sz w:val="28"/>
                <w:szCs w:val="28"/>
              </w:rPr>
            </w:pPr>
            <w:r>
              <w:rPr>
                <w:sz w:val="28"/>
                <w:szCs w:val="28"/>
              </w:rPr>
              <w:t>11,18</w:t>
            </w:r>
            <w:r w:rsidR="002F4C1B">
              <w:rPr>
                <w:sz w:val="28"/>
                <w:szCs w:val="28"/>
              </w:rPr>
              <w:t>.</w:t>
            </w:r>
          </w:p>
          <w:p w:rsidR="002F4C1B" w:rsidRPr="006C1698" w:rsidRDefault="002F4C1B" w:rsidP="00001E4C">
            <w:pPr>
              <w:jc w:val="center"/>
              <w:rPr>
                <w:sz w:val="28"/>
                <w:szCs w:val="28"/>
              </w:rPr>
            </w:pPr>
            <w:r>
              <w:rPr>
                <w:sz w:val="28"/>
                <w:szCs w:val="28"/>
              </w:rPr>
              <w:t>01</w:t>
            </w:r>
          </w:p>
          <w:p w:rsidR="002F4C1B" w:rsidRPr="006C1698" w:rsidRDefault="002F4C1B" w:rsidP="00001E4C">
            <w:pPr>
              <w:jc w:val="center"/>
              <w:rPr>
                <w:sz w:val="28"/>
                <w:szCs w:val="28"/>
              </w:rPr>
            </w:pP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3.2</w:t>
            </w:r>
          </w:p>
        </w:tc>
        <w:tc>
          <w:tcPr>
            <w:tcW w:w="6096" w:type="dxa"/>
          </w:tcPr>
          <w:p w:rsidR="002F4C1B" w:rsidRPr="006C1698" w:rsidRDefault="002F4C1B" w:rsidP="00001E4C">
            <w:pPr>
              <w:rPr>
                <w:sz w:val="28"/>
                <w:szCs w:val="28"/>
              </w:rPr>
            </w:pPr>
            <w:r w:rsidRPr="006C1698">
              <w:rPr>
                <w:sz w:val="28"/>
                <w:szCs w:val="28"/>
              </w:rPr>
              <w:t>Неопределенные уравнения первой степени</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51736D" w:rsidP="00001E4C">
            <w:pPr>
              <w:jc w:val="center"/>
              <w:rPr>
                <w:sz w:val="28"/>
                <w:szCs w:val="28"/>
              </w:rPr>
            </w:pPr>
            <w:r>
              <w:rPr>
                <w:sz w:val="28"/>
                <w:szCs w:val="28"/>
              </w:rPr>
              <w:t>25.01;</w:t>
            </w:r>
            <w:r w:rsidR="002F4C1B">
              <w:rPr>
                <w:sz w:val="28"/>
                <w:szCs w:val="28"/>
              </w:rPr>
              <w:t xml:space="preserve"> </w:t>
            </w:r>
            <w:r>
              <w:rPr>
                <w:sz w:val="28"/>
                <w:szCs w:val="28"/>
              </w:rPr>
              <w:t>1.</w:t>
            </w:r>
            <w:r w:rsidR="002F4C1B">
              <w:rPr>
                <w:sz w:val="28"/>
                <w:szCs w:val="28"/>
              </w:rPr>
              <w:t>02</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3.3</w:t>
            </w:r>
          </w:p>
        </w:tc>
        <w:tc>
          <w:tcPr>
            <w:tcW w:w="6096" w:type="dxa"/>
          </w:tcPr>
          <w:p w:rsidR="002F4C1B" w:rsidRPr="006C1698" w:rsidRDefault="002F4C1B" w:rsidP="00001E4C">
            <w:pPr>
              <w:rPr>
                <w:sz w:val="28"/>
                <w:szCs w:val="28"/>
              </w:rPr>
            </w:pPr>
            <w:r w:rsidRPr="006C1698">
              <w:rPr>
                <w:sz w:val="28"/>
                <w:szCs w:val="28"/>
              </w:rPr>
              <w:t>Разложение многочленов на множители</w:t>
            </w:r>
          </w:p>
        </w:tc>
        <w:tc>
          <w:tcPr>
            <w:tcW w:w="1395" w:type="dxa"/>
            <w:vAlign w:val="center"/>
          </w:tcPr>
          <w:p w:rsidR="002F4C1B" w:rsidRPr="006C1698" w:rsidRDefault="00887957" w:rsidP="00001E4C">
            <w:pPr>
              <w:jc w:val="center"/>
              <w:rPr>
                <w:sz w:val="28"/>
                <w:szCs w:val="28"/>
              </w:rPr>
            </w:pPr>
            <w:r>
              <w:rPr>
                <w:sz w:val="28"/>
                <w:szCs w:val="28"/>
              </w:rPr>
              <w:t>1</w:t>
            </w:r>
          </w:p>
        </w:tc>
        <w:tc>
          <w:tcPr>
            <w:tcW w:w="1134" w:type="dxa"/>
          </w:tcPr>
          <w:p w:rsidR="00B5744F" w:rsidRDefault="00B5744F" w:rsidP="00001E4C">
            <w:pPr>
              <w:jc w:val="center"/>
              <w:rPr>
                <w:sz w:val="28"/>
                <w:szCs w:val="28"/>
              </w:rPr>
            </w:pPr>
            <w:r>
              <w:rPr>
                <w:sz w:val="28"/>
                <w:szCs w:val="28"/>
              </w:rPr>
              <w:t>8.02</w:t>
            </w:r>
          </w:p>
          <w:p w:rsidR="002F4C1B" w:rsidRPr="006C1698" w:rsidRDefault="002F4C1B" w:rsidP="00B5744F">
            <w:pPr>
              <w:rPr>
                <w:sz w:val="28"/>
                <w:szCs w:val="28"/>
              </w:rPr>
            </w:pP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3.4</w:t>
            </w:r>
          </w:p>
        </w:tc>
        <w:tc>
          <w:tcPr>
            <w:tcW w:w="6096" w:type="dxa"/>
          </w:tcPr>
          <w:p w:rsidR="002F4C1B" w:rsidRPr="006C1698" w:rsidRDefault="002F4C1B" w:rsidP="00001E4C">
            <w:pPr>
              <w:rPr>
                <w:sz w:val="28"/>
                <w:szCs w:val="28"/>
              </w:rPr>
            </w:pPr>
            <w:r w:rsidRPr="006C1698">
              <w:rPr>
                <w:sz w:val="28"/>
                <w:szCs w:val="28"/>
              </w:rPr>
              <w:t>Решение и исследование алгебраических уравнений и систем уравнений</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B5744F" w:rsidRDefault="00B5744F" w:rsidP="00001E4C">
            <w:pPr>
              <w:jc w:val="center"/>
              <w:rPr>
                <w:sz w:val="28"/>
                <w:szCs w:val="28"/>
              </w:rPr>
            </w:pPr>
            <w:r>
              <w:rPr>
                <w:sz w:val="28"/>
                <w:szCs w:val="28"/>
              </w:rPr>
              <w:t>15,22</w:t>
            </w:r>
            <w:r w:rsidR="002F4C1B" w:rsidRPr="006C1698">
              <w:rPr>
                <w:sz w:val="28"/>
                <w:szCs w:val="28"/>
              </w:rPr>
              <w:t>.</w:t>
            </w:r>
          </w:p>
          <w:p w:rsidR="002F4C1B" w:rsidRPr="006C1698" w:rsidRDefault="002F4C1B" w:rsidP="00001E4C">
            <w:pPr>
              <w:jc w:val="center"/>
              <w:rPr>
                <w:sz w:val="28"/>
                <w:szCs w:val="28"/>
              </w:rPr>
            </w:pPr>
            <w:r w:rsidRPr="006C1698">
              <w:rPr>
                <w:sz w:val="28"/>
                <w:szCs w:val="28"/>
              </w:rPr>
              <w:t>02;</w:t>
            </w:r>
          </w:p>
          <w:p w:rsidR="002F4C1B" w:rsidRPr="006C1698" w:rsidRDefault="002F4C1B" w:rsidP="00001E4C">
            <w:pPr>
              <w:jc w:val="center"/>
              <w:rPr>
                <w:sz w:val="28"/>
                <w:szCs w:val="28"/>
              </w:rPr>
            </w:pP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3.5</w:t>
            </w:r>
          </w:p>
        </w:tc>
        <w:tc>
          <w:tcPr>
            <w:tcW w:w="6096" w:type="dxa"/>
          </w:tcPr>
          <w:p w:rsidR="002F4C1B" w:rsidRPr="006C1698" w:rsidRDefault="002F4C1B" w:rsidP="00001E4C">
            <w:pPr>
              <w:rPr>
                <w:sz w:val="28"/>
                <w:szCs w:val="28"/>
              </w:rPr>
            </w:pPr>
            <w:r w:rsidRPr="006C1698">
              <w:rPr>
                <w:sz w:val="28"/>
                <w:szCs w:val="28"/>
              </w:rPr>
              <w:t>Математический турнир</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B5744F" w:rsidP="00001E4C">
            <w:pPr>
              <w:jc w:val="center"/>
              <w:rPr>
                <w:sz w:val="28"/>
                <w:szCs w:val="28"/>
              </w:rPr>
            </w:pPr>
            <w:r>
              <w:rPr>
                <w:sz w:val="28"/>
                <w:szCs w:val="28"/>
              </w:rPr>
              <w:t>1,15</w:t>
            </w:r>
            <w:r w:rsidR="002F4C1B" w:rsidRPr="006C1698">
              <w:rPr>
                <w:sz w:val="28"/>
                <w:szCs w:val="28"/>
              </w:rPr>
              <w:t>.</w:t>
            </w:r>
            <w:r w:rsidR="002F4C1B">
              <w:rPr>
                <w:sz w:val="28"/>
                <w:szCs w:val="28"/>
              </w:rPr>
              <w:t xml:space="preserve"> </w:t>
            </w:r>
            <w:r w:rsidR="002F4C1B" w:rsidRPr="006C1698">
              <w:rPr>
                <w:sz w:val="28"/>
                <w:szCs w:val="28"/>
              </w:rPr>
              <w:t>03</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b/>
                <w:sz w:val="28"/>
                <w:szCs w:val="28"/>
              </w:rPr>
            </w:pPr>
            <w:r w:rsidRPr="006C1698">
              <w:rPr>
                <w:b/>
                <w:sz w:val="28"/>
                <w:szCs w:val="28"/>
              </w:rPr>
              <w:t>4.</w:t>
            </w:r>
          </w:p>
        </w:tc>
        <w:tc>
          <w:tcPr>
            <w:tcW w:w="6096" w:type="dxa"/>
          </w:tcPr>
          <w:p w:rsidR="002F4C1B" w:rsidRPr="006C1698" w:rsidRDefault="002F4C1B" w:rsidP="00001E4C">
            <w:pPr>
              <w:rPr>
                <w:b/>
                <w:sz w:val="28"/>
                <w:szCs w:val="28"/>
              </w:rPr>
            </w:pPr>
            <w:r w:rsidRPr="006C1698">
              <w:rPr>
                <w:b/>
                <w:sz w:val="28"/>
                <w:szCs w:val="28"/>
              </w:rPr>
              <w:t>Графики функций</w:t>
            </w:r>
          </w:p>
        </w:tc>
        <w:tc>
          <w:tcPr>
            <w:tcW w:w="1395" w:type="dxa"/>
            <w:vAlign w:val="center"/>
          </w:tcPr>
          <w:p w:rsidR="002F4C1B" w:rsidRPr="006C1698" w:rsidRDefault="002F4C1B" w:rsidP="00001E4C">
            <w:pPr>
              <w:jc w:val="center"/>
              <w:rPr>
                <w:b/>
                <w:sz w:val="28"/>
                <w:szCs w:val="28"/>
              </w:rPr>
            </w:pPr>
            <w:r w:rsidRPr="006C1698">
              <w:rPr>
                <w:b/>
                <w:sz w:val="28"/>
                <w:szCs w:val="28"/>
              </w:rPr>
              <w:t xml:space="preserve">9 </w:t>
            </w:r>
          </w:p>
        </w:tc>
        <w:tc>
          <w:tcPr>
            <w:tcW w:w="1134" w:type="dxa"/>
          </w:tcPr>
          <w:p w:rsidR="002F4C1B" w:rsidRPr="006C1698" w:rsidRDefault="002F4C1B" w:rsidP="00001E4C">
            <w:pPr>
              <w:jc w:val="center"/>
              <w:rPr>
                <w:b/>
                <w:sz w:val="28"/>
                <w:szCs w:val="28"/>
              </w:rPr>
            </w:pPr>
          </w:p>
        </w:tc>
        <w:tc>
          <w:tcPr>
            <w:tcW w:w="1276" w:type="dxa"/>
          </w:tcPr>
          <w:p w:rsidR="002F4C1B" w:rsidRPr="006C1698" w:rsidRDefault="002F4C1B" w:rsidP="00001E4C">
            <w:pPr>
              <w:jc w:val="center"/>
              <w:rPr>
                <w:b/>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4.1</w:t>
            </w:r>
          </w:p>
        </w:tc>
        <w:tc>
          <w:tcPr>
            <w:tcW w:w="6096" w:type="dxa"/>
          </w:tcPr>
          <w:p w:rsidR="002F4C1B" w:rsidRPr="006C1698" w:rsidRDefault="002F4C1B" w:rsidP="00001E4C">
            <w:pPr>
              <w:rPr>
                <w:sz w:val="28"/>
                <w:szCs w:val="28"/>
              </w:rPr>
            </w:pPr>
            <w:r w:rsidRPr="006C1698">
              <w:rPr>
                <w:sz w:val="28"/>
                <w:szCs w:val="28"/>
              </w:rPr>
              <w:t>Линейная функция и ее график</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B5744F" w:rsidP="00001E4C">
            <w:pPr>
              <w:jc w:val="center"/>
              <w:rPr>
                <w:sz w:val="28"/>
                <w:szCs w:val="28"/>
              </w:rPr>
            </w:pPr>
            <w:r>
              <w:rPr>
                <w:sz w:val="28"/>
                <w:szCs w:val="28"/>
              </w:rPr>
              <w:t>22</w:t>
            </w:r>
            <w:r w:rsidR="002F4C1B" w:rsidRPr="006C1698">
              <w:rPr>
                <w:sz w:val="28"/>
                <w:szCs w:val="28"/>
              </w:rPr>
              <w:t>.0</w:t>
            </w:r>
            <w:r>
              <w:rPr>
                <w:sz w:val="28"/>
                <w:szCs w:val="28"/>
              </w:rPr>
              <w:t>3</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4.2</w:t>
            </w:r>
          </w:p>
        </w:tc>
        <w:tc>
          <w:tcPr>
            <w:tcW w:w="6096" w:type="dxa"/>
          </w:tcPr>
          <w:p w:rsidR="002F4C1B" w:rsidRPr="006C1698" w:rsidRDefault="002F4C1B" w:rsidP="00001E4C">
            <w:pPr>
              <w:rPr>
                <w:sz w:val="28"/>
                <w:szCs w:val="28"/>
              </w:rPr>
            </w:pPr>
            <w:r w:rsidRPr="006C1698">
              <w:rPr>
                <w:sz w:val="28"/>
                <w:szCs w:val="28"/>
              </w:rPr>
              <w:t>Свойства линейной функции</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B5744F" w:rsidP="00001E4C">
            <w:pPr>
              <w:jc w:val="center"/>
              <w:rPr>
                <w:sz w:val="28"/>
                <w:szCs w:val="28"/>
              </w:rPr>
            </w:pPr>
            <w:r>
              <w:rPr>
                <w:sz w:val="28"/>
                <w:szCs w:val="28"/>
              </w:rPr>
              <w:t>5</w:t>
            </w:r>
            <w:r w:rsidR="002F4C1B" w:rsidRPr="006C1698">
              <w:rPr>
                <w:sz w:val="28"/>
                <w:szCs w:val="28"/>
              </w:rPr>
              <w:t>.04</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4.3</w:t>
            </w:r>
          </w:p>
        </w:tc>
        <w:tc>
          <w:tcPr>
            <w:tcW w:w="6096" w:type="dxa"/>
          </w:tcPr>
          <w:p w:rsidR="002F4C1B" w:rsidRPr="006C1698" w:rsidRDefault="002F4C1B" w:rsidP="00001E4C">
            <w:pPr>
              <w:rPr>
                <w:sz w:val="28"/>
                <w:szCs w:val="28"/>
              </w:rPr>
            </w:pPr>
            <w:r w:rsidRPr="006C1698">
              <w:rPr>
                <w:sz w:val="28"/>
                <w:szCs w:val="28"/>
              </w:rPr>
              <w:t>График квадратичной функции</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B5744F" w:rsidP="00001E4C">
            <w:pPr>
              <w:jc w:val="center"/>
              <w:rPr>
                <w:sz w:val="28"/>
                <w:szCs w:val="28"/>
              </w:rPr>
            </w:pPr>
            <w:r>
              <w:rPr>
                <w:sz w:val="28"/>
                <w:szCs w:val="28"/>
              </w:rPr>
              <w:t>12</w:t>
            </w:r>
            <w:r w:rsidR="002F4C1B" w:rsidRPr="006C1698">
              <w:rPr>
                <w:sz w:val="28"/>
                <w:szCs w:val="28"/>
              </w:rPr>
              <w:t>.04</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4.4</w:t>
            </w:r>
          </w:p>
        </w:tc>
        <w:tc>
          <w:tcPr>
            <w:tcW w:w="6096" w:type="dxa"/>
          </w:tcPr>
          <w:p w:rsidR="002F4C1B" w:rsidRPr="006C1698" w:rsidRDefault="002F4C1B" w:rsidP="00001E4C">
            <w:pPr>
              <w:rPr>
                <w:sz w:val="28"/>
                <w:szCs w:val="28"/>
              </w:rPr>
            </w:pPr>
            <w:r w:rsidRPr="006C1698">
              <w:rPr>
                <w:sz w:val="28"/>
                <w:szCs w:val="28"/>
              </w:rPr>
              <w:t>Графическое решение систем уравнений и квадратных уравнений</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B5744F" w:rsidP="00001E4C">
            <w:pPr>
              <w:jc w:val="center"/>
              <w:rPr>
                <w:sz w:val="28"/>
                <w:szCs w:val="28"/>
              </w:rPr>
            </w:pPr>
            <w:r>
              <w:rPr>
                <w:sz w:val="28"/>
                <w:szCs w:val="28"/>
              </w:rPr>
              <w:t>19</w:t>
            </w:r>
            <w:r w:rsidR="002F4C1B" w:rsidRPr="006C1698">
              <w:rPr>
                <w:sz w:val="28"/>
                <w:szCs w:val="28"/>
              </w:rPr>
              <w:t>.04</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4.5</w:t>
            </w:r>
          </w:p>
        </w:tc>
        <w:tc>
          <w:tcPr>
            <w:tcW w:w="6096" w:type="dxa"/>
          </w:tcPr>
          <w:p w:rsidR="002F4C1B" w:rsidRPr="006C1698" w:rsidRDefault="002F4C1B" w:rsidP="00001E4C">
            <w:pPr>
              <w:rPr>
                <w:sz w:val="28"/>
                <w:szCs w:val="28"/>
              </w:rPr>
            </w:pPr>
            <w:r w:rsidRPr="006C1698">
              <w:rPr>
                <w:sz w:val="28"/>
                <w:szCs w:val="28"/>
              </w:rPr>
              <w:t>Построение, чтение и применение графиков</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B5744F" w:rsidRDefault="00B5744F" w:rsidP="00001E4C">
            <w:pPr>
              <w:jc w:val="center"/>
              <w:rPr>
                <w:sz w:val="28"/>
                <w:szCs w:val="28"/>
              </w:rPr>
            </w:pPr>
            <w:r>
              <w:rPr>
                <w:sz w:val="28"/>
                <w:szCs w:val="28"/>
              </w:rPr>
              <w:t>26</w:t>
            </w:r>
            <w:r w:rsidR="002F4C1B" w:rsidRPr="006C1698">
              <w:rPr>
                <w:sz w:val="28"/>
                <w:szCs w:val="28"/>
              </w:rPr>
              <w:t>.0</w:t>
            </w:r>
            <w:r>
              <w:rPr>
                <w:sz w:val="28"/>
                <w:szCs w:val="28"/>
              </w:rPr>
              <w:t>4;</w:t>
            </w:r>
          </w:p>
          <w:p w:rsidR="002F4C1B" w:rsidRPr="006C1698" w:rsidRDefault="00B5744F" w:rsidP="00001E4C">
            <w:pPr>
              <w:jc w:val="center"/>
              <w:rPr>
                <w:sz w:val="28"/>
                <w:szCs w:val="28"/>
              </w:rPr>
            </w:pPr>
            <w:r>
              <w:rPr>
                <w:sz w:val="28"/>
                <w:szCs w:val="28"/>
              </w:rPr>
              <w:t>3.05</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lastRenderedPageBreak/>
              <w:t>4.6</w:t>
            </w:r>
          </w:p>
        </w:tc>
        <w:tc>
          <w:tcPr>
            <w:tcW w:w="6096" w:type="dxa"/>
          </w:tcPr>
          <w:p w:rsidR="002F4C1B" w:rsidRPr="006C1698" w:rsidRDefault="002F4C1B" w:rsidP="00001E4C">
            <w:pPr>
              <w:rPr>
                <w:sz w:val="28"/>
                <w:szCs w:val="28"/>
              </w:rPr>
            </w:pPr>
            <w:r w:rsidRPr="006C1698">
              <w:rPr>
                <w:sz w:val="28"/>
                <w:szCs w:val="28"/>
              </w:rPr>
              <w:t>Защита проектов</w:t>
            </w:r>
          </w:p>
        </w:tc>
        <w:tc>
          <w:tcPr>
            <w:tcW w:w="1395" w:type="dxa"/>
            <w:vAlign w:val="center"/>
          </w:tcPr>
          <w:p w:rsidR="002F4C1B" w:rsidRPr="006C1698" w:rsidRDefault="002F4C1B" w:rsidP="00001E4C">
            <w:pPr>
              <w:jc w:val="center"/>
              <w:rPr>
                <w:sz w:val="28"/>
                <w:szCs w:val="28"/>
              </w:rPr>
            </w:pPr>
            <w:r w:rsidRPr="006C1698">
              <w:rPr>
                <w:sz w:val="28"/>
                <w:szCs w:val="28"/>
              </w:rPr>
              <w:t>2</w:t>
            </w:r>
          </w:p>
        </w:tc>
        <w:tc>
          <w:tcPr>
            <w:tcW w:w="1134" w:type="dxa"/>
          </w:tcPr>
          <w:p w:rsidR="002F4C1B" w:rsidRPr="006C1698" w:rsidRDefault="00B5744F" w:rsidP="00001E4C">
            <w:pPr>
              <w:jc w:val="center"/>
              <w:rPr>
                <w:sz w:val="28"/>
                <w:szCs w:val="28"/>
              </w:rPr>
            </w:pPr>
            <w:r>
              <w:rPr>
                <w:sz w:val="28"/>
                <w:szCs w:val="28"/>
              </w:rPr>
              <w:t>10,17</w:t>
            </w:r>
            <w:r w:rsidR="002F4C1B" w:rsidRPr="006C1698">
              <w:rPr>
                <w:sz w:val="28"/>
                <w:szCs w:val="28"/>
              </w:rPr>
              <w:t>.</w:t>
            </w:r>
            <w:r w:rsidR="002F4C1B">
              <w:rPr>
                <w:sz w:val="28"/>
                <w:szCs w:val="28"/>
              </w:rPr>
              <w:t xml:space="preserve"> </w:t>
            </w:r>
            <w:r w:rsidR="002F4C1B" w:rsidRPr="006C1698">
              <w:rPr>
                <w:sz w:val="28"/>
                <w:szCs w:val="28"/>
              </w:rPr>
              <w:t>05</w:t>
            </w:r>
          </w:p>
        </w:tc>
        <w:tc>
          <w:tcPr>
            <w:tcW w:w="1276" w:type="dxa"/>
          </w:tcPr>
          <w:p w:rsidR="002F4C1B" w:rsidRPr="006C1698" w:rsidRDefault="002F4C1B" w:rsidP="00001E4C">
            <w:pPr>
              <w:jc w:val="center"/>
              <w:rPr>
                <w:sz w:val="28"/>
                <w:szCs w:val="28"/>
              </w:rPr>
            </w:pPr>
          </w:p>
        </w:tc>
      </w:tr>
      <w:tr w:rsidR="002F4C1B" w:rsidRPr="006C1698" w:rsidTr="00001E4C">
        <w:trPr>
          <w:cantSplit/>
          <w:trHeight w:val="153"/>
          <w:jc w:val="center"/>
        </w:trPr>
        <w:tc>
          <w:tcPr>
            <w:tcW w:w="675" w:type="dxa"/>
          </w:tcPr>
          <w:p w:rsidR="002F4C1B" w:rsidRPr="006C1698" w:rsidRDefault="002F4C1B" w:rsidP="00001E4C">
            <w:pPr>
              <w:rPr>
                <w:sz w:val="28"/>
                <w:szCs w:val="28"/>
              </w:rPr>
            </w:pPr>
            <w:r w:rsidRPr="006C1698">
              <w:rPr>
                <w:sz w:val="28"/>
                <w:szCs w:val="28"/>
              </w:rPr>
              <w:t>4.7</w:t>
            </w:r>
          </w:p>
        </w:tc>
        <w:tc>
          <w:tcPr>
            <w:tcW w:w="6096" w:type="dxa"/>
          </w:tcPr>
          <w:p w:rsidR="002F4C1B" w:rsidRPr="006C1698" w:rsidRDefault="002F4C1B" w:rsidP="00001E4C">
            <w:pPr>
              <w:rPr>
                <w:sz w:val="28"/>
                <w:szCs w:val="28"/>
              </w:rPr>
            </w:pPr>
            <w:r w:rsidRPr="006C1698">
              <w:rPr>
                <w:sz w:val="28"/>
                <w:szCs w:val="28"/>
              </w:rPr>
              <w:t>Итоговое занятие</w:t>
            </w:r>
          </w:p>
        </w:tc>
        <w:tc>
          <w:tcPr>
            <w:tcW w:w="1395" w:type="dxa"/>
            <w:vAlign w:val="center"/>
          </w:tcPr>
          <w:p w:rsidR="002F4C1B" w:rsidRPr="006C1698" w:rsidRDefault="002F4C1B" w:rsidP="00001E4C">
            <w:pPr>
              <w:jc w:val="center"/>
              <w:rPr>
                <w:sz w:val="28"/>
                <w:szCs w:val="28"/>
              </w:rPr>
            </w:pPr>
            <w:r w:rsidRPr="006C1698">
              <w:rPr>
                <w:sz w:val="28"/>
                <w:szCs w:val="28"/>
              </w:rPr>
              <w:t>1</w:t>
            </w:r>
          </w:p>
        </w:tc>
        <w:tc>
          <w:tcPr>
            <w:tcW w:w="1134" w:type="dxa"/>
          </w:tcPr>
          <w:p w:rsidR="002F4C1B" w:rsidRPr="006C1698" w:rsidRDefault="00B5744F" w:rsidP="00001E4C">
            <w:pPr>
              <w:jc w:val="center"/>
              <w:rPr>
                <w:sz w:val="28"/>
                <w:szCs w:val="28"/>
              </w:rPr>
            </w:pPr>
            <w:r>
              <w:rPr>
                <w:sz w:val="28"/>
                <w:szCs w:val="28"/>
              </w:rPr>
              <w:t>24</w:t>
            </w:r>
            <w:r w:rsidR="002F4C1B" w:rsidRPr="006C1698">
              <w:rPr>
                <w:sz w:val="28"/>
                <w:szCs w:val="28"/>
              </w:rPr>
              <w:t>.05</w:t>
            </w:r>
          </w:p>
        </w:tc>
        <w:tc>
          <w:tcPr>
            <w:tcW w:w="1276" w:type="dxa"/>
          </w:tcPr>
          <w:p w:rsidR="002F4C1B" w:rsidRPr="006C1698" w:rsidRDefault="002F4C1B" w:rsidP="00001E4C">
            <w:pPr>
              <w:jc w:val="center"/>
              <w:rPr>
                <w:sz w:val="28"/>
                <w:szCs w:val="28"/>
              </w:rPr>
            </w:pPr>
          </w:p>
        </w:tc>
      </w:tr>
    </w:tbl>
    <w:p w:rsidR="002F4C1B" w:rsidRPr="006C1698" w:rsidRDefault="002F4C1B" w:rsidP="002F4C1B">
      <w:pPr>
        <w:rPr>
          <w:rFonts w:ascii="Times New Roman" w:hAnsi="Times New Roman" w:cs="Times New Roman"/>
          <w:sz w:val="28"/>
          <w:szCs w:val="28"/>
        </w:rPr>
      </w:pPr>
    </w:p>
    <w:p w:rsidR="002F4C1B" w:rsidRPr="006C1698" w:rsidRDefault="002F4C1B" w:rsidP="002F4C1B">
      <w:pPr>
        <w:rPr>
          <w:rFonts w:ascii="Times New Roman" w:hAnsi="Times New Roman" w:cs="Times New Roman"/>
          <w:sz w:val="28"/>
          <w:szCs w:val="28"/>
        </w:rPr>
      </w:pPr>
    </w:p>
    <w:p w:rsidR="002F4C1B" w:rsidRPr="006C1698" w:rsidRDefault="002F4C1B" w:rsidP="002F4C1B">
      <w:pPr>
        <w:rPr>
          <w:rFonts w:ascii="Times New Roman" w:hAnsi="Times New Roman" w:cs="Times New Roman"/>
          <w:sz w:val="28"/>
          <w:szCs w:val="28"/>
        </w:rPr>
      </w:pPr>
    </w:p>
    <w:p w:rsidR="002F4C1B" w:rsidRPr="006C1698" w:rsidRDefault="002F4C1B" w:rsidP="002F4C1B">
      <w:pPr>
        <w:rPr>
          <w:rFonts w:ascii="Times New Roman" w:hAnsi="Times New Roman" w:cs="Times New Roman"/>
          <w:sz w:val="28"/>
          <w:szCs w:val="28"/>
        </w:rPr>
      </w:pPr>
    </w:p>
    <w:p w:rsidR="002F4C1B" w:rsidRPr="006C1698" w:rsidRDefault="002F4C1B" w:rsidP="002F4C1B">
      <w:pPr>
        <w:rPr>
          <w:rFonts w:ascii="Times New Roman" w:hAnsi="Times New Roman" w:cs="Times New Roman"/>
          <w:sz w:val="28"/>
          <w:szCs w:val="28"/>
        </w:rPr>
      </w:pPr>
    </w:p>
    <w:p w:rsidR="002F4C1B" w:rsidRPr="006C1698" w:rsidRDefault="002F4C1B" w:rsidP="002F4C1B">
      <w:pPr>
        <w:rPr>
          <w:rFonts w:ascii="Times New Roman" w:hAnsi="Times New Roman" w:cs="Times New Roman"/>
          <w:sz w:val="28"/>
          <w:szCs w:val="28"/>
        </w:rPr>
      </w:pPr>
    </w:p>
    <w:p w:rsidR="002F4C1B" w:rsidRPr="006C1698" w:rsidRDefault="002F4C1B" w:rsidP="002F4C1B">
      <w:pPr>
        <w:rPr>
          <w:rFonts w:ascii="Times New Roman" w:hAnsi="Times New Roman" w:cs="Times New Roman"/>
          <w:sz w:val="28"/>
          <w:szCs w:val="28"/>
        </w:rPr>
      </w:pPr>
    </w:p>
    <w:p w:rsidR="007843FA" w:rsidRDefault="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7843FA" w:rsidRPr="007843FA" w:rsidRDefault="007843FA" w:rsidP="007843FA"/>
    <w:p w:rsidR="00CC174D" w:rsidRPr="007843FA" w:rsidRDefault="00CC174D" w:rsidP="007843FA">
      <w:pPr>
        <w:tabs>
          <w:tab w:val="left" w:pos="8085"/>
        </w:tabs>
      </w:pPr>
    </w:p>
    <w:sectPr w:rsidR="00CC174D" w:rsidRPr="007843FA" w:rsidSect="00CC1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B24"/>
    <w:multiLevelType w:val="hybridMultilevel"/>
    <w:tmpl w:val="C2F6D182"/>
    <w:lvl w:ilvl="0" w:tplc="20DE6FC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5D23099"/>
    <w:multiLevelType w:val="hybridMultilevel"/>
    <w:tmpl w:val="6820E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C1B"/>
    <w:rsid w:val="000C78B0"/>
    <w:rsid w:val="001F43D5"/>
    <w:rsid w:val="002F4C1B"/>
    <w:rsid w:val="0051736D"/>
    <w:rsid w:val="006A01D3"/>
    <w:rsid w:val="007843FA"/>
    <w:rsid w:val="007D76A3"/>
    <w:rsid w:val="008747A0"/>
    <w:rsid w:val="00887957"/>
    <w:rsid w:val="009A52F5"/>
    <w:rsid w:val="00B5744F"/>
    <w:rsid w:val="00C93CDC"/>
    <w:rsid w:val="00CC174D"/>
    <w:rsid w:val="00CD2EA6"/>
    <w:rsid w:val="00DA0F0C"/>
    <w:rsid w:val="00E1139A"/>
    <w:rsid w:val="00E8123B"/>
    <w:rsid w:val="00F8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F4C1B"/>
    <w:pPr>
      <w:spacing w:after="0" w:line="240" w:lineRule="auto"/>
      <w:jc w:val="center"/>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2F4C1B"/>
    <w:rPr>
      <w:rFonts w:ascii="Times New Roman" w:eastAsia="Times New Roman" w:hAnsi="Times New Roman" w:cs="Times New Roman"/>
      <w:b/>
      <w:sz w:val="28"/>
      <w:szCs w:val="20"/>
    </w:rPr>
  </w:style>
  <w:style w:type="paragraph" w:styleId="a3">
    <w:name w:val="Body Text"/>
    <w:basedOn w:val="a"/>
    <w:link w:val="a4"/>
    <w:rsid w:val="002F4C1B"/>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2F4C1B"/>
    <w:rPr>
      <w:rFonts w:ascii="Times New Roman" w:eastAsia="Times New Roman" w:hAnsi="Times New Roman" w:cs="Times New Roman"/>
      <w:sz w:val="24"/>
      <w:szCs w:val="20"/>
    </w:rPr>
  </w:style>
  <w:style w:type="table" w:styleId="a5">
    <w:name w:val="Table Grid"/>
    <w:basedOn w:val="a1"/>
    <w:uiPriority w:val="59"/>
    <w:rsid w:val="002F4C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F4C1B"/>
    <w:pPr>
      <w:widowControl w:val="0"/>
      <w:autoSpaceDE w:val="0"/>
      <w:autoSpaceDN w:val="0"/>
      <w:adjustRightInd w:val="0"/>
      <w:spacing w:after="0" w:line="300" w:lineRule="auto"/>
      <w:ind w:right="3400"/>
    </w:pPr>
    <w:rPr>
      <w:rFonts w:ascii="Times New Roman" w:eastAsia="Times New Roman" w:hAnsi="Times New Roman" w:cs="Times New Roman"/>
      <w:sz w:val="32"/>
      <w:szCs w:val="32"/>
    </w:rPr>
  </w:style>
  <w:style w:type="paragraph" w:styleId="a6">
    <w:name w:val="No Spacing"/>
    <w:link w:val="a7"/>
    <w:qFormat/>
    <w:rsid w:val="00C93CDC"/>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C93CDC"/>
    <w:rPr>
      <w:rFonts w:ascii="Times New Roman" w:eastAsia="Times New Roman" w:hAnsi="Times New Roman" w:cs="Times New Roman"/>
      <w:sz w:val="24"/>
      <w:szCs w:val="24"/>
    </w:rPr>
  </w:style>
  <w:style w:type="paragraph" w:styleId="a8">
    <w:name w:val="Body Text Indent"/>
    <w:basedOn w:val="a"/>
    <w:link w:val="a9"/>
    <w:uiPriority w:val="99"/>
    <w:unhideWhenUsed/>
    <w:rsid w:val="00C93CDC"/>
    <w:pPr>
      <w:spacing w:after="120"/>
      <w:ind w:left="283"/>
    </w:pPr>
  </w:style>
  <w:style w:type="character" w:customStyle="1" w:styleId="a9">
    <w:name w:val="Основной текст с отступом Знак"/>
    <w:basedOn w:val="a0"/>
    <w:link w:val="a8"/>
    <w:uiPriority w:val="99"/>
    <w:rsid w:val="00C93CDC"/>
  </w:style>
  <w:style w:type="paragraph" w:styleId="aa">
    <w:name w:val="Balloon Text"/>
    <w:basedOn w:val="a"/>
    <w:link w:val="ab"/>
    <w:uiPriority w:val="99"/>
    <w:semiHidden/>
    <w:unhideWhenUsed/>
    <w:rsid w:val="001F43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6AB3-ABBC-4942-A0A4-53C13C14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 Золотов</cp:lastModifiedBy>
  <cp:revision>10</cp:revision>
  <cp:lastPrinted>2017-09-16T09:06:00Z</cp:lastPrinted>
  <dcterms:created xsi:type="dcterms:W3CDTF">2016-10-14T06:57:00Z</dcterms:created>
  <dcterms:modified xsi:type="dcterms:W3CDTF">2017-11-20T15:21:00Z</dcterms:modified>
</cp:coreProperties>
</file>