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DB" w:rsidRPr="006251AF" w:rsidRDefault="00CA0CBB">
      <w:pPr>
        <w:tabs>
          <w:tab w:val="left" w:pos="6997"/>
          <w:tab w:val="left" w:pos="7654"/>
        </w:tabs>
        <w:spacing w:before="73" w:line="362" w:lineRule="auto"/>
        <w:ind w:left="5105" w:right="140"/>
        <w:rPr>
          <w:sz w:val="24"/>
        </w:rPr>
      </w:pPr>
      <w:r>
        <w:rPr>
          <w:noProof/>
          <w:spacing w:val="-2"/>
          <w:sz w:val="24"/>
          <w:lang w:eastAsia="ru-RU"/>
        </w:rPr>
        <w:drawing>
          <wp:anchor distT="0" distB="0" distL="114300" distR="114300" simplePos="0" relativeHeight="251658240" behindDoc="0" locked="0" layoutInCell="1" allowOverlap="1">
            <wp:simplePos x="0" y="0"/>
            <wp:positionH relativeFrom="margin">
              <wp:posOffset>-901700</wp:posOffset>
            </wp:positionH>
            <wp:positionV relativeFrom="margin">
              <wp:posOffset>-454025</wp:posOffset>
            </wp:positionV>
            <wp:extent cx="3049905" cy="1089025"/>
            <wp:effectExtent l="19050" t="0" r="0" b="0"/>
            <wp:wrapSquare wrapText="bothSides"/>
            <wp:docPr id="1" name="Рисунок 1" descr="E:\Работа\электронная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та\электронная печать.jpg"/>
                    <pic:cNvPicPr>
                      <a:picLocks noChangeAspect="1" noChangeArrowheads="1"/>
                    </pic:cNvPicPr>
                  </pic:nvPicPr>
                  <pic:blipFill>
                    <a:blip r:embed="rId5"/>
                    <a:srcRect/>
                    <a:stretch>
                      <a:fillRect/>
                    </a:stretch>
                  </pic:blipFill>
                  <pic:spPr bwMode="auto">
                    <a:xfrm>
                      <a:off x="0" y="0"/>
                      <a:ext cx="3049905" cy="1089025"/>
                    </a:xfrm>
                    <a:prstGeom prst="rect">
                      <a:avLst/>
                    </a:prstGeom>
                    <a:noFill/>
                    <a:ln w="9525">
                      <a:noFill/>
                      <a:miter lim="800000"/>
                      <a:headEnd/>
                      <a:tailEnd/>
                    </a:ln>
                  </pic:spPr>
                </pic:pic>
              </a:graphicData>
            </a:graphic>
          </wp:anchor>
        </w:drawing>
      </w:r>
      <w:r w:rsidR="007C1EB5" w:rsidRPr="006251AF">
        <w:rPr>
          <w:spacing w:val="-2"/>
          <w:sz w:val="24"/>
        </w:rPr>
        <w:t>Приложение</w:t>
      </w:r>
      <w:r w:rsidR="007C1EB5" w:rsidRPr="006251AF">
        <w:rPr>
          <w:sz w:val="24"/>
        </w:rPr>
        <w:tab/>
      </w:r>
      <w:r w:rsidR="007C1EB5" w:rsidRPr="006251AF">
        <w:rPr>
          <w:spacing w:val="-10"/>
          <w:sz w:val="24"/>
        </w:rPr>
        <w:t>к</w:t>
      </w:r>
      <w:r w:rsidR="007C1EB5" w:rsidRPr="006251AF">
        <w:rPr>
          <w:sz w:val="24"/>
        </w:rPr>
        <w:tab/>
      </w:r>
      <w:r w:rsidR="007C1EB5" w:rsidRPr="006251AF">
        <w:rPr>
          <w:spacing w:val="-2"/>
          <w:sz w:val="24"/>
        </w:rPr>
        <w:t>коллективному договору</w:t>
      </w:r>
    </w:p>
    <w:p w:rsidR="00E77DDB" w:rsidRPr="006251AF" w:rsidRDefault="007C1EB5">
      <w:pPr>
        <w:spacing w:line="271" w:lineRule="exact"/>
        <w:ind w:left="5105"/>
        <w:rPr>
          <w:sz w:val="24"/>
        </w:rPr>
      </w:pPr>
      <w:r w:rsidRPr="006251AF">
        <w:rPr>
          <w:spacing w:val="-2"/>
          <w:sz w:val="24"/>
        </w:rPr>
        <w:t>УТВЕРЖДАЮ:</w:t>
      </w:r>
    </w:p>
    <w:p w:rsidR="00E77DDB" w:rsidRDefault="007C1EB5">
      <w:pPr>
        <w:spacing w:before="139"/>
        <w:ind w:left="5105"/>
        <w:rPr>
          <w:b/>
          <w:sz w:val="24"/>
        </w:rPr>
      </w:pPr>
      <w:r>
        <w:rPr>
          <w:b/>
          <w:sz w:val="24"/>
        </w:rPr>
        <w:t>Директор</w:t>
      </w:r>
      <w:r w:rsidR="00CA0CBB">
        <w:rPr>
          <w:b/>
          <w:sz w:val="24"/>
        </w:rPr>
        <w:t xml:space="preserve"> </w:t>
      </w:r>
      <w:r>
        <w:rPr>
          <w:b/>
          <w:sz w:val="24"/>
        </w:rPr>
        <w:t>МБОУ</w:t>
      </w:r>
      <w:r w:rsidR="006251AF">
        <w:rPr>
          <w:b/>
          <w:sz w:val="24"/>
        </w:rPr>
        <w:t>Селитьбенская СШ</w:t>
      </w:r>
    </w:p>
    <w:p w:rsidR="00E77DDB" w:rsidRDefault="007C1EB5">
      <w:pPr>
        <w:tabs>
          <w:tab w:val="left" w:pos="6360"/>
        </w:tabs>
        <w:spacing w:before="137" w:line="360" w:lineRule="auto"/>
        <w:ind w:left="5105" w:right="1112"/>
        <w:rPr>
          <w:b/>
          <w:sz w:val="24"/>
        </w:rPr>
      </w:pPr>
      <w:r>
        <w:rPr>
          <w:sz w:val="24"/>
          <w:u w:val="single"/>
        </w:rPr>
        <w:tab/>
      </w:r>
      <w:r w:rsidR="006251AF">
        <w:rPr>
          <w:b/>
          <w:sz w:val="24"/>
        </w:rPr>
        <w:t>Целюнова А.Б.</w:t>
      </w:r>
      <w:r w:rsidR="00CA0CBB">
        <w:rPr>
          <w:b/>
          <w:sz w:val="24"/>
        </w:rPr>
        <w:t xml:space="preserve"> </w:t>
      </w:r>
      <w:r>
        <w:rPr>
          <w:b/>
          <w:sz w:val="24"/>
        </w:rPr>
        <w:t>Приказ</w:t>
      </w:r>
      <w:r w:rsidR="00CA0CBB">
        <w:rPr>
          <w:b/>
          <w:sz w:val="24"/>
        </w:rPr>
        <w:t xml:space="preserve"> </w:t>
      </w:r>
      <w:r>
        <w:rPr>
          <w:b/>
          <w:sz w:val="24"/>
        </w:rPr>
        <w:t>от</w:t>
      </w:r>
      <w:r w:rsidR="00CA0CBB">
        <w:rPr>
          <w:b/>
          <w:sz w:val="24"/>
        </w:rPr>
        <w:t xml:space="preserve">   24.03.2025г. </w:t>
      </w:r>
      <w:r>
        <w:rPr>
          <w:b/>
          <w:sz w:val="24"/>
        </w:rPr>
        <w:t>№75-о</w:t>
      </w:r>
    </w:p>
    <w:p w:rsidR="00E77DDB" w:rsidRDefault="00E77DDB">
      <w:pPr>
        <w:pStyle w:val="a3"/>
        <w:ind w:left="0"/>
        <w:jc w:val="left"/>
        <w:rPr>
          <w:b/>
        </w:rPr>
      </w:pPr>
    </w:p>
    <w:p w:rsidR="00E77DDB" w:rsidRDefault="00E77DDB">
      <w:pPr>
        <w:pStyle w:val="a3"/>
        <w:ind w:left="0"/>
        <w:jc w:val="left"/>
        <w:rPr>
          <w:b/>
        </w:rPr>
      </w:pPr>
    </w:p>
    <w:p w:rsidR="00E77DDB" w:rsidRDefault="00E77DDB">
      <w:pPr>
        <w:pStyle w:val="a3"/>
        <w:spacing w:before="226"/>
        <w:ind w:left="0"/>
        <w:jc w:val="left"/>
        <w:rPr>
          <w:b/>
        </w:rPr>
      </w:pPr>
    </w:p>
    <w:p w:rsidR="00E77DDB" w:rsidRDefault="007C1EB5">
      <w:pPr>
        <w:spacing w:before="1"/>
        <w:ind w:right="138"/>
        <w:jc w:val="center"/>
        <w:rPr>
          <w:b/>
          <w:sz w:val="24"/>
        </w:rPr>
      </w:pPr>
      <w:r>
        <w:rPr>
          <w:b/>
          <w:sz w:val="24"/>
        </w:rPr>
        <w:t>Правила</w:t>
      </w:r>
      <w:r w:rsidR="00CA0CBB">
        <w:rPr>
          <w:b/>
          <w:sz w:val="24"/>
        </w:rPr>
        <w:t xml:space="preserve"> </w:t>
      </w:r>
      <w:r>
        <w:rPr>
          <w:b/>
          <w:sz w:val="24"/>
        </w:rPr>
        <w:t>внутреннего</w:t>
      </w:r>
      <w:r w:rsidR="00CA0CBB">
        <w:rPr>
          <w:b/>
          <w:sz w:val="24"/>
        </w:rPr>
        <w:t xml:space="preserve"> </w:t>
      </w:r>
      <w:r>
        <w:rPr>
          <w:b/>
          <w:sz w:val="24"/>
        </w:rPr>
        <w:t>трудового</w:t>
      </w:r>
      <w:r w:rsidR="00CA0CBB">
        <w:rPr>
          <w:b/>
          <w:sz w:val="24"/>
        </w:rPr>
        <w:t xml:space="preserve"> </w:t>
      </w:r>
      <w:r>
        <w:rPr>
          <w:b/>
          <w:sz w:val="24"/>
        </w:rPr>
        <w:t>распорядка</w:t>
      </w:r>
      <w:r w:rsidR="00CA0CBB">
        <w:rPr>
          <w:b/>
          <w:sz w:val="24"/>
        </w:rPr>
        <w:t xml:space="preserve"> </w:t>
      </w:r>
      <w:r>
        <w:rPr>
          <w:b/>
          <w:sz w:val="24"/>
        </w:rPr>
        <w:t>работников</w:t>
      </w:r>
      <w:r w:rsidR="00CA0CBB">
        <w:rPr>
          <w:b/>
          <w:sz w:val="24"/>
        </w:rPr>
        <w:t xml:space="preserve"> </w:t>
      </w:r>
      <w:r>
        <w:rPr>
          <w:b/>
          <w:sz w:val="24"/>
        </w:rPr>
        <w:t>МБОУ</w:t>
      </w:r>
      <w:r w:rsidR="006251AF">
        <w:rPr>
          <w:b/>
          <w:sz w:val="24"/>
        </w:rPr>
        <w:t>Селитьбенская СШ</w:t>
      </w:r>
    </w:p>
    <w:p w:rsidR="00E77DDB" w:rsidRDefault="007C1EB5">
      <w:pPr>
        <w:pStyle w:val="a3"/>
        <w:spacing w:before="134" w:line="362" w:lineRule="auto"/>
        <w:ind w:left="640" w:right="784"/>
        <w:jc w:val="center"/>
      </w:pPr>
      <w:r>
        <w:t>ОбсужденоипринятонаОбщемсобранииработниковучреждения (протокол № 5</w:t>
      </w:r>
      <w:bookmarkStart w:id="0" w:name="_GoBack"/>
      <w:bookmarkEnd w:id="0"/>
      <w:r>
        <w:rPr>
          <w:rFonts w:ascii="Calibri" w:hAnsi="Calibri"/>
        </w:rPr>
        <w:t xml:space="preserve">от </w:t>
      </w:r>
      <w:r>
        <w:t>24.03.2025 года)</w:t>
      </w:r>
    </w:p>
    <w:p w:rsidR="00E77DDB" w:rsidRDefault="007C1EB5">
      <w:pPr>
        <w:pStyle w:val="1"/>
        <w:spacing w:line="269" w:lineRule="exact"/>
        <w:ind w:left="2"/>
      </w:pPr>
      <w:r>
        <w:rPr>
          <w:b w:val="0"/>
        </w:rPr>
        <w:t>1</w:t>
      </w:r>
      <w:r>
        <w:t>Общие</w:t>
      </w:r>
      <w:r>
        <w:rPr>
          <w:spacing w:val="-2"/>
        </w:rPr>
        <w:t>положения</w:t>
      </w:r>
    </w:p>
    <w:p w:rsidR="00E77DDB" w:rsidRDefault="007C1EB5">
      <w:pPr>
        <w:pStyle w:val="a4"/>
        <w:numPr>
          <w:ilvl w:val="1"/>
          <w:numId w:val="19"/>
        </w:numPr>
        <w:tabs>
          <w:tab w:val="left" w:pos="568"/>
        </w:tabs>
        <w:spacing w:before="139" w:line="360" w:lineRule="auto"/>
        <w:ind w:right="137" w:firstLine="0"/>
        <w:jc w:val="both"/>
        <w:rPr>
          <w:sz w:val="24"/>
        </w:rPr>
      </w:pPr>
      <w:r>
        <w:rPr>
          <w:sz w:val="24"/>
        </w:rPr>
        <w:t>Настоящее Положение разработано в соответствии с Федеральным законом</w:t>
      </w:r>
      <w:proofErr w:type="gramStart"/>
      <w:r>
        <w:rPr>
          <w:sz w:val="24"/>
        </w:rPr>
        <w:t>«О</w:t>
      </w:r>
      <w:proofErr w:type="gramEnd"/>
      <w:r>
        <w:rPr>
          <w:sz w:val="24"/>
        </w:rPr>
        <w:t>бобразовании в Российской Федерации».№273- ФЗ от 29.12.2012 г, Конституцией Российской Федерации, с учетомпоправок, внесенных Законами Российской Федерации о поправках к Конституции Российской Федерации от 30.12.2008 N 6-ФКЗ, от 30.12.2008 N 7-ФКЗ, от 05.02.2014 N 2-ФКЗ, от 21.07.2014 N 11-ФКЗ), Трудовым кодексом с изменениями от 11.07.2014 г., Федеральным законом от 14.07.2022 г. № 255-ФЗ "О контроле за деятельностью лиц, находящихся под иностранным влиянием".</w:t>
      </w:r>
    </w:p>
    <w:p w:rsidR="00E77DDB" w:rsidRDefault="007C1EB5">
      <w:pPr>
        <w:pStyle w:val="a4"/>
        <w:numPr>
          <w:ilvl w:val="1"/>
          <w:numId w:val="19"/>
        </w:numPr>
        <w:tabs>
          <w:tab w:val="left" w:pos="628"/>
        </w:tabs>
        <w:spacing w:line="360" w:lineRule="auto"/>
        <w:ind w:right="144" w:firstLine="0"/>
        <w:jc w:val="both"/>
        <w:rPr>
          <w:sz w:val="24"/>
        </w:rPr>
      </w:pPr>
      <w:r>
        <w:rPr>
          <w:sz w:val="24"/>
        </w:rPr>
        <w:t>Каждый имеет право на труд, который он свободно выбирает или на который соглашается, право распоряжаться своими способностями к труду, выбирать профессию или род занятий, а также право на защиту от безработицы.</w:t>
      </w:r>
    </w:p>
    <w:p w:rsidR="00E77DDB" w:rsidRDefault="007C1EB5">
      <w:pPr>
        <w:pStyle w:val="a4"/>
        <w:numPr>
          <w:ilvl w:val="1"/>
          <w:numId w:val="19"/>
        </w:numPr>
        <w:tabs>
          <w:tab w:val="left" w:pos="568"/>
        </w:tabs>
        <w:spacing w:before="1" w:line="360" w:lineRule="auto"/>
        <w:ind w:right="144" w:firstLine="0"/>
        <w:jc w:val="both"/>
        <w:rPr>
          <w:sz w:val="24"/>
        </w:rPr>
      </w:pPr>
      <w:r>
        <w:rPr>
          <w:sz w:val="24"/>
        </w:rPr>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E77DDB" w:rsidRDefault="007C1EB5">
      <w:pPr>
        <w:pStyle w:val="a4"/>
        <w:numPr>
          <w:ilvl w:val="1"/>
          <w:numId w:val="19"/>
        </w:numPr>
        <w:tabs>
          <w:tab w:val="left" w:pos="568"/>
        </w:tabs>
        <w:spacing w:line="360" w:lineRule="auto"/>
        <w:ind w:right="135" w:firstLine="0"/>
        <w:jc w:val="both"/>
        <w:rPr>
          <w:sz w:val="24"/>
        </w:rPr>
      </w:pPr>
      <w:r>
        <w:rPr>
          <w:sz w:val="24"/>
        </w:rPr>
        <w:t>Настоящие Правила разработаны и приняты наобщем собрании работников ОУи утверждены директором с учетом мнения профсоюзного комитета</w:t>
      </w:r>
    </w:p>
    <w:p w:rsidR="00E77DDB" w:rsidRDefault="007C1EB5">
      <w:pPr>
        <w:pStyle w:val="a4"/>
        <w:numPr>
          <w:ilvl w:val="1"/>
          <w:numId w:val="19"/>
        </w:numPr>
        <w:tabs>
          <w:tab w:val="left" w:pos="568"/>
        </w:tabs>
        <w:spacing w:line="360" w:lineRule="auto"/>
        <w:ind w:right="148" w:firstLine="0"/>
        <w:jc w:val="both"/>
        <w:rPr>
          <w:sz w:val="24"/>
        </w:rPr>
      </w:pPr>
      <w:r>
        <w:rPr>
          <w:sz w:val="24"/>
        </w:rPr>
        <w:t>. Настоящие Правила являются приложением к Коллективному договору и вывешиваются в МБОУ</w:t>
      </w:r>
      <w:r w:rsidR="006251AF">
        <w:rPr>
          <w:sz w:val="24"/>
        </w:rPr>
        <w:t xml:space="preserve">Селитьбенская СШ </w:t>
      </w:r>
      <w:r>
        <w:rPr>
          <w:sz w:val="24"/>
        </w:rPr>
        <w:t>(далее – Школа) на информационном стенде</w:t>
      </w:r>
      <w:proofErr w:type="gramStart"/>
      <w:r>
        <w:rPr>
          <w:sz w:val="24"/>
        </w:rPr>
        <w:t xml:space="preserve"> .</w:t>
      </w:r>
      <w:proofErr w:type="gramEnd"/>
    </w:p>
    <w:p w:rsidR="00E77DDB" w:rsidRDefault="007C1EB5">
      <w:pPr>
        <w:pStyle w:val="a4"/>
        <w:numPr>
          <w:ilvl w:val="1"/>
          <w:numId w:val="19"/>
        </w:numPr>
        <w:tabs>
          <w:tab w:val="left" w:pos="568"/>
        </w:tabs>
        <w:spacing w:line="360" w:lineRule="auto"/>
        <w:ind w:right="147" w:firstLine="0"/>
        <w:jc w:val="both"/>
        <w:rPr>
          <w:sz w:val="24"/>
        </w:rPr>
      </w:pPr>
      <w:r>
        <w:rPr>
          <w:sz w:val="24"/>
        </w:rPr>
        <w:t>При приеме на работу работодатель обязан ознакомить с настоящими Правилами работника под роспись.</w:t>
      </w:r>
    </w:p>
    <w:p w:rsidR="00E77DDB" w:rsidRDefault="007C1EB5">
      <w:pPr>
        <w:pStyle w:val="a4"/>
        <w:numPr>
          <w:ilvl w:val="1"/>
          <w:numId w:val="19"/>
        </w:numPr>
        <w:tabs>
          <w:tab w:val="left" w:pos="568"/>
        </w:tabs>
        <w:spacing w:before="1" w:line="360" w:lineRule="auto"/>
        <w:ind w:right="143" w:firstLine="0"/>
        <w:jc w:val="both"/>
        <w:rPr>
          <w:sz w:val="24"/>
        </w:rPr>
      </w:pPr>
      <w:r>
        <w:rPr>
          <w:sz w:val="24"/>
        </w:rPr>
        <w:t>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труда,улучшатькачествообразования,развиватьтворческуюинициативу,</w:t>
      </w:r>
      <w:r>
        <w:rPr>
          <w:spacing w:val="-2"/>
          <w:sz w:val="24"/>
        </w:rPr>
        <w:t>соблюдать</w:t>
      </w:r>
    </w:p>
    <w:p w:rsidR="00E77DDB" w:rsidRDefault="00E77DDB">
      <w:pPr>
        <w:pStyle w:val="a4"/>
        <w:spacing w:line="360" w:lineRule="auto"/>
        <w:rPr>
          <w:sz w:val="24"/>
        </w:rPr>
        <w:sectPr w:rsidR="00E77DDB">
          <w:type w:val="continuous"/>
          <w:pgSz w:w="11910" w:h="16840"/>
          <w:pgMar w:top="1040" w:right="708" w:bottom="280" w:left="1700" w:header="720" w:footer="720" w:gutter="0"/>
          <w:cols w:space="720"/>
        </w:sectPr>
      </w:pPr>
    </w:p>
    <w:p w:rsidR="00E77DDB" w:rsidRDefault="007C1EB5">
      <w:pPr>
        <w:pStyle w:val="a3"/>
        <w:spacing w:before="68" w:line="362" w:lineRule="auto"/>
        <w:ind w:right="147"/>
      </w:pPr>
      <w:r>
        <w:lastRenderedPageBreak/>
        <w:t>требования по охране труда, технике безопасности и производственной санитарии, бережно относиться к имуществу школы.</w:t>
      </w:r>
    </w:p>
    <w:p w:rsidR="00E77DDB" w:rsidRDefault="007C1EB5">
      <w:pPr>
        <w:pStyle w:val="a4"/>
        <w:numPr>
          <w:ilvl w:val="1"/>
          <w:numId w:val="19"/>
        </w:numPr>
        <w:tabs>
          <w:tab w:val="left" w:pos="568"/>
        </w:tabs>
        <w:spacing w:line="360" w:lineRule="auto"/>
        <w:ind w:right="141" w:firstLine="0"/>
        <w:jc w:val="both"/>
        <w:rPr>
          <w:sz w:val="24"/>
        </w:rPr>
      </w:pPr>
      <w:proofErr w:type="gramStart"/>
      <w:r>
        <w:rPr>
          <w:sz w:val="24"/>
        </w:rPr>
        <w:t>Правила внутреннего трудового распорядка – локальный нормативный акт школы, регламентирующий в соответствии с Трудовым Кодексом Российской Федерациии иными Федеральными законами порядок приѐма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школе.</w:t>
      </w:r>
      <w:proofErr w:type="gramEnd"/>
    </w:p>
    <w:p w:rsidR="00E77DDB" w:rsidRDefault="007C1EB5">
      <w:pPr>
        <w:pStyle w:val="a4"/>
        <w:numPr>
          <w:ilvl w:val="1"/>
          <w:numId w:val="19"/>
        </w:numPr>
        <w:tabs>
          <w:tab w:val="left" w:pos="568"/>
        </w:tabs>
        <w:spacing w:line="362" w:lineRule="auto"/>
        <w:ind w:right="145" w:firstLine="0"/>
        <w:jc w:val="both"/>
        <w:rPr>
          <w:sz w:val="24"/>
        </w:rPr>
      </w:pPr>
      <w:r>
        <w:rPr>
          <w:sz w:val="24"/>
        </w:rPr>
        <w:t>Индивидуальные обязанности работников предусматриваются в заключаемых сними трудовых договорах.</w:t>
      </w:r>
    </w:p>
    <w:p w:rsidR="00E77DDB" w:rsidRDefault="007C1EB5">
      <w:pPr>
        <w:pStyle w:val="1"/>
        <w:numPr>
          <w:ilvl w:val="0"/>
          <w:numId w:val="18"/>
        </w:numPr>
        <w:tabs>
          <w:tab w:val="left" w:pos="490"/>
        </w:tabs>
        <w:spacing w:line="360" w:lineRule="auto"/>
        <w:ind w:right="134" w:firstLine="0"/>
        <w:jc w:val="both"/>
      </w:pPr>
      <w:r>
        <w:t>Порядок приема, перевода и увольнения работников образовательного учреждения</w:t>
      </w:r>
      <w:proofErr w:type="gramStart"/>
      <w:r>
        <w:t xml:space="preserve"> .</w:t>
      </w:r>
      <w:proofErr w:type="gramEnd"/>
    </w:p>
    <w:p w:rsidR="00E77DDB" w:rsidRDefault="007C1EB5">
      <w:pPr>
        <w:pStyle w:val="a4"/>
        <w:numPr>
          <w:ilvl w:val="1"/>
          <w:numId w:val="17"/>
        </w:numPr>
        <w:tabs>
          <w:tab w:val="left" w:pos="467"/>
        </w:tabs>
        <w:spacing w:line="360" w:lineRule="auto"/>
        <w:ind w:right="140" w:firstLine="0"/>
        <w:jc w:val="both"/>
        <w:rPr>
          <w:sz w:val="24"/>
        </w:rPr>
      </w:pPr>
      <w:r>
        <w:rPr>
          <w:sz w:val="24"/>
        </w:rPr>
        <w:t>Трудовые отношения в образовательномучреждении регулируются Трудовым кодексом РФ, Федеральнымзаконом № 273 - ФЗ «Об образовании в Российской Федерации», Уставом школы.</w:t>
      </w:r>
    </w:p>
    <w:p w:rsidR="00E77DDB" w:rsidRDefault="007C1EB5">
      <w:pPr>
        <w:pStyle w:val="a4"/>
        <w:numPr>
          <w:ilvl w:val="1"/>
          <w:numId w:val="17"/>
        </w:numPr>
        <w:tabs>
          <w:tab w:val="left" w:pos="467"/>
        </w:tabs>
        <w:spacing w:line="360" w:lineRule="auto"/>
        <w:ind w:right="137" w:firstLine="0"/>
        <w:jc w:val="both"/>
        <w:rPr>
          <w:sz w:val="24"/>
        </w:rPr>
      </w:pPr>
      <w:r>
        <w:rPr>
          <w:sz w:val="24"/>
        </w:rPr>
        <w:t xml:space="preserve">Работники образовательного учреждения реализуют свое право на труд путем заключения эффективного контракта с образовательным учреждением. Прием на работу оформляется подписанием </w:t>
      </w:r>
      <w:proofErr w:type="gramStart"/>
      <w:r>
        <w:rPr>
          <w:sz w:val="24"/>
        </w:rPr>
        <w:t>эффективного</w:t>
      </w:r>
      <w:proofErr w:type="gramEnd"/>
      <w:r>
        <w:rPr>
          <w:sz w:val="24"/>
        </w:rPr>
        <w:t xml:space="preserve"> контрактав письменной форме между работником и директором в двух экземплярах, каждый из которых подписывается сторонами; один экземпляр передается работнику, другой – хранится в образовательном. После подписания эффективного контрактадиректор образовательного учреждения издает приказ о приеме на работу, который доводится до сведения работника под роспись в трехдневный срок со дня фактического начала работы.</w:t>
      </w:r>
    </w:p>
    <w:p w:rsidR="00E77DDB" w:rsidRDefault="007C1EB5">
      <w:pPr>
        <w:pStyle w:val="a4"/>
        <w:numPr>
          <w:ilvl w:val="1"/>
          <w:numId w:val="17"/>
        </w:numPr>
        <w:tabs>
          <w:tab w:val="left" w:pos="464"/>
        </w:tabs>
        <w:spacing w:line="360" w:lineRule="auto"/>
        <w:ind w:right="142" w:firstLine="0"/>
        <w:jc w:val="both"/>
        <w:rPr>
          <w:sz w:val="24"/>
        </w:rPr>
      </w:pPr>
      <w:r>
        <w:rPr>
          <w:sz w:val="24"/>
        </w:rPr>
        <w:t>Срочныйтрудовой договорможет быть заключен только в соответствии с требованиями статьи 59 Трудового кодекса РФ.</w:t>
      </w:r>
    </w:p>
    <w:p w:rsidR="00E77DDB" w:rsidRDefault="007C1EB5">
      <w:pPr>
        <w:pStyle w:val="a4"/>
        <w:numPr>
          <w:ilvl w:val="1"/>
          <w:numId w:val="16"/>
        </w:numPr>
        <w:tabs>
          <w:tab w:val="left" w:pos="358"/>
          <w:tab w:val="left" w:pos="2460"/>
        </w:tabs>
        <w:spacing w:line="360" w:lineRule="auto"/>
        <w:ind w:right="142" w:firstLine="0"/>
        <w:rPr>
          <w:sz w:val="24"/>
        </w:rPr>
      </w:pPr>
      <w:r>
        <w:rPr>
          <w:sz w:val="24"/>
        </w:rPr>
        <w:t>Призаключении</w:t>
      </w:r>
      <w:r>
        <w:rPr>
          <w:sz w:val="24"/>
        </w:rPr>
        <w:tab/>
        <w:t xml:space="preserve">эффективногоконтрактапоступающиенаработупредъявляют </w:t>
      </w:r>
      <w:r>
        <w:rPr>
          <w:spacing w:val="-2"/>
          <w:sz w:val="24"/>
        </w:rPr>
        <w:t>работодателю:</w:t>
      </w:r>
    </w:p>
    <w:p w:rsidR="00E77DDB" w:rsidRDefault="007C1EB5">
      <w:pPr>
        <w:pStyle w:val="a4"/>
        <w:numPr>
          <w:ilvl w:val="2"/>
          <w:numId w:val="16"/>
        </w:numPr>
        <w:tabs>
          <w:tab w:val="left" w:pos="536"/>
        </w:tabs>
        <w:ind w:left="536" w:hanging="534"/>
        <w:rPr>
          <w:sz w:val="24"/>
        </w:rPr>
      </w:pPr>
      <w:r>
        <w:rPr>
          <w:sz w:val="24"/>
        </w:rPr>
        <w:t>паспортилиинойдокумент,удостоверяющий</w:t>
      </w:r>
      <w:r>
        <w:rPr>
          <w:spacing w:val="-2"/>
          <w:sz w:val="24"/>
        </w:rPr>
        <w:t>личность;</w:t>
      </w:r>
    </w:p>
    <w:p w:rsidR="00E77DDB" w:rsidRDefault="007C1EB5">
      <w:pPr>
        <w:pStyle w:val="a4"/>
        <w:numPr>
          <w:ilvl w:val="2"/>
          <w:numId w:val="16"/>
        </w:numPr>
        <w:tabs>
          <w:tab w:val="left" w:pos="542"/>
        </w:tabs>
        <w:spacing w:before="130" w:line="360" w:lineRule="auto"/>
        <w:ind w:left="2" w:right="148" w:firstLine="0"/>
        <w:rPr>
          <w:sz w:val="24"/>
        </w:rPr>
      </w:pPr>
      <w:r>
        <w:rPr>
          <w:sz w:val="24"/>
        </w:rPr>
        <w:t>трудовуюкнижку,заисключениемслучаев,когдатрудовойдоговорзаключается впервые или работник поступает на работу на условиях совместительства;</w:t>
      </w:r>
    </w:p>
    <w:p w:rsidR="00E77DDB" w:rsidRDefault="007C1EB5">
      <w:pPr>
        <w:pStyle w:val="a4"/>
        <w:numPr>
          <w:ilvl w:val="2"/>
          <w:numId w:val="16"/>
        </w:numPr>
        <w:tabs>
          <w:tab w:val="left" w:pos="542"/>
          <w:tab w:val="left" w:pos="1895"/>
          <w:tab w:val="left" w:pos="3691"/>
          <w:tab w:val="left" w:pos="5847"/>
          <w:tab w:val="left" w:pos="7497"/>
          <w:tab w:val="left" w:pos="9157"/>
        </w:tabs>
        <w:spacing w:line="360" w:lineRule="auto"/>
        <w:ind w:left="2" w:right="136" w:firstLine="0"/>
        <w:rPr>
          <w:sz w:val="24"/>
        </w:rPr>
      </w:pPr>
      <w:r>
        <w:rPr>
          <w:spacing w:val="-2"/>
          <w:sz w:val="24"/>
        </w:rPr>
        <w:t>страховое</w:t>
      </w:r>
      <w:r>
        <w:rPr>
          <w:sz w:val="24"/>
        </w:rPr>
        <w:tab/>
      </w:r>
      <w:r>
        <w:rPr>
          <w:spacing w:val="-2"/>
          <w:sz w:val="24"/>
        </w:rPr>
        <w:t>свидетельство</w:t>
      </w:r>
      <w:r>
        <w:rPr>
          <w:sz w:val="24"/>
        </w:rPr>
        <w:tab/>
      </w:r>
      <w:r>
        <w:rPr>
          <w:spacing w:val="-2"/>
          <w:sz w:val="24"/>
        </w:rPr>
        <w:t>государственного</w:t>
      </w:r>
      <w:r>
        <w:rPr>
          <w:sz w:val="24"/>
        </w:rPr>
        <w:tab/>
      </w:r>
      <w:r>
        <w:rPr>
          <w:spacing w:val="-2"/>
          <w:sz w:val="24"/>
        </w:rPr>
        <w:t>пенсионного</w:t>
      </w:r>
      <w:r>
        <w:rPr>
          <w:sz w:val="24"/>
        </w:rPr>
        <w:tab/>
      </w:r>
      <w:r>
        <w:rPr>
          <w:spacing w:val="-2"/>
          <w:sz w:val="24"/>
        </w:rPr>
        <w:t>страхования,</w:t>
      </w:r>
      <w:r>
        <w:rPr>
          <w:sz w:val="24"/>
        </w:rPr>
        <w:tab/>
      </w:r>
      <w:r>
        <w:rPr>
          <w:spacing w:val="-6"/>
          <w:sz w:val="24"/>
        </w:rPr>
        <w:t xml:space="preserve">за </w:t>
      </w:r>
      <w:r>
        <w:rPr>
          <w:sz w:val="24"/>
        </w:rPr>
        <w:t>исключением случаев, когда трудовой договор заключается впервые;</w:t>
      </w:r>
    </w:p>
    <w:p w:rsidR="00E77DDB" w:rsidRDefault="007C1EB5">
      <w:pPr>
        <w:pStyle w:val="a4"/>
        <w:numPr>
          <w:ilvl w:val="2"/>
          <w:numId w:val="16"/>
        </w:numPr>
        <w:tabs>
          <w:tab w:val="left" w:pos="542"/>
        </w:tabs>
        <w:spacing w:before="1" w:line="360" w:lineRule="auto"/>
        <w:ind w:left="2" w:right="145" w:firstLine="0"/>
        <w:rPr>
          <w:sz w:val="24"/>
        </w:rPr>
      </w:pPr>
      <w:r>
        <w:rPr>
          <w:sz w:val="24"/>
        </w:rPr>
        <w:t>документы воинского учета - для военнообязанных и лиц, подлежащих призыву навоенную службу;</w:t>
      </w:r>
    </w:p>
    <w:p w:rsidR="00E77DDB" w:rsidRDefault="007C1EB5">
      <w:pPr>
        <w:pStyle w:val="a4"/>
        <w:numPr>
          <w:ilvl w:val="2"/>
          <w:numId w:val="16"/>
        </w:numPr>
        <w:tabs>
          <w:tab w:val="left" w:pos="542"/>
        </w:tabs>
        <w:ind w:hanging="540"/>
        <w:rPr>
          <w:sz w:val="24"/>
        </w:rPr>
      </w:pPr>
      <w:r>
        <w:rPr>
          <w:sz w:val="24"/>
        </w:rPr>
        <w:t>документобобразовании,оквалификацииилиналичииспециальных</w:t>
      </w:r>
      <w:r>
        <w:rPr>
          <w:spacing w:val="-2"/>
          <w:sz w:val="24"/>
        </w:rPr>
        <w:t>знаний;</w:t>
      </w:r>
    </w:p>
    <w:p w:rsidR="00E77DDB" w:rsidRDefault="00E77DDB">
      <w:pPr>
        <w:pStyle w:val="a4"/>
        <w:jc w:val="left"/>
        <w:rPr>
          <w:sz w:val="24"/>
        </w:rPr>
        <w:sectPr w:rsidR="00E77DDB">
          <w:pgSz w:w="11910" w:h="16840"/>
          <w:pgMar w:top="1040" w:right="708" w:bottom="280" w:left="1700" w:header="720" w:footer="720" w:gutter="0"/>
          <w:cols w:space="720"/>
        </w:sectPr>
      </w:pPr>
    </w:p>
    <w:p w:rsidR="00E77DDB" w:rsidRDefault="007C1EB5">
      <w:pPr>
        <w:pStyle w:val="a4"/>
        <w:numPr>
          <w:ilvl w:val="2"/>
          <w:numId w:val="16"/>
        </w:numPr>
        <w:tabs>
          <w:tab w:val="left" w:pos="542"/>
        </w:tabs>
        <w:spacing w:before="68" w:line="362" w:lineRule="auto"/>
        <w:ind w:left="2" w:right="145" w:firstLine="0"/>
        <w:jc w:val="both"/>
        <w:rPr>
          <w:sz w:val="24"/>
        </w:rPr>
      </w:pPr>
      <w:r>
        <w:rPr>
          <w:sz w:val="24"/>
        </w:rPr>
        <w:lastRenderedPageBreak/>
        <w:t>медицинское заключение об отсутствии противопоказаний по состоянию здоровья для работы в образовательном учреждении;</w:t>
      </w:r>
    </w:p>
    <w:p w:rsidR="00E77DDB" w:rsidRDefault="007C1EB5">
      <w:pPr>
        <w:pStyle w:val="a4"/>
        <w:numPr>
          <w:ilvl w:val="2"/>
          <w:numId w:val="16"/>
        </w:numPr>
        <w:tabs>
          <w:tab w:val="left" w:pos="542"/>
        </w:tabs>
        <w:spacing w:line="360" w:lineRule="auto"/>
        <w:ind w:left="2" w:right="138" w:firstLine="0"/>
        <w:jc w:val="both"/>
        <w:rPr>
          <w:sz w:val="24"/>
        </w:rPr>
      </w:pPr>
      <w:r>
        <w:rPr>
          <w:sz w:val="24"/>
        </w:rPr>
        <w:t>справка об отсутствии (наличии) судимости и (или</w:t>
      </w:r>
      <w:proofErr w:type="gramStart"/>
      <w:r>
        <w:rPr>
          <w:sz w:val="24"/>
        </w:rPr>
        <w:t>)ф</w:t>
      </w:r>
      <w:proofErr w:type="gramEnd"/>
      <w:r>
        <w:rPr>
          <w:sz w:val="24"/>
        </w:rPr>
        <w:t xml:space="preserve">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rPr>
          <w:spacing w:val="-4"/>
          <w:sz w:val="24"/>
        </w:rPr>
        <w:t>дел.</w:t>
      </w:r>
    </w:p>
    <w:p w:rsidR="00E77DDB" w:rsidRDefault="007C1EB5">
      <w:pPr>
        <w:pStyle w:val="a4"/>
        <w:numPr>
          <w:ilvl w:val="2"/>
          <w:numId w:val="16"/>
        </w:numPr>
        <w:tabs>
          <w:tab w:val="left" w:pos="536"/>
        </w:tabs>
        <w:ind w:left="536" w:hanging="534"/>
        <w:jc w:val="both"/>
        <w:rPr>
          <w:sz w:val="24"/>
        </w:rPr>
      </w:pPr>
      <w:r>
        <w:rPr>
          <w:sz w:val="24"/>
        </w:rPr>
        <w:t>Приемнаработубезперечисленныхвышедокументовне</w:t>
      </w:r>
      <w:r>
        <w:rPr>
          <w:spacing w:val="-2"/>
          <w:sz w:val="24"/>
        </w:rPr>
        <w:t xml:space="preserve"> допускается.</w:t>
      </w:r>
    </w:p>
    <w:p w:rsidR="00E77DDB" w:rsidRDefault="007C1EB5">
      <w:pPr>
        <w:pStyle w:val="a4"/>
        <w:numPr>
          <w:ilvl w:val="1"/>
          <w:numId w:val="16"/>
        </w:numPr>
        <w:tabs>
          <w:tab w:val="left" w:pos="553"/>
        </w:tabs>
        <w:spacing w:before="135" w:line="360" w:lineRule="auto"/>
        <w:ind w:right="150" w:firstLine="0"/>
        <w:rPr>
          <w:sz w:val="24"/>
        </w:rPr>
      </w:pPr>
      <w:r>
        <w:rPr>
          <w:sz w:val="24"/>
        </w:rPr>
        <w:t xml:space="preserve">Приприеменаработу работодательобязанознакомитьработникасоследующими </w:t>
      </w:r>
      <w:r>
        <w:rPr>
          <w:spacing w:val="-2"/>
          <w:sz w:val="24"/>
        </w:rPr>
        <w:t>документами:</w:t>
      </w:r>
    </w:p>
    <w:p w:rsidR="00E77DDB" w:rsidRDefault="007C1EB5">
      <w:pPr>
        <w:pStyle w:val="a4"/>
        <w:numPr>
          <w:ilvl w:val="3"/>
          <w:numId w:val="15"/>
        </w:numPr>
        <w:tabs>
          <w:tab w:val="left" w:pos="782"/>
        </w:tabs>
        <w:rPr>
          <w:sz w:val="24"/>
        </w:rPr>
      </w:pPr>
      <w:r>
        <w:rPr>
          <w:sz w:val="24"/>
        </w:rPr>
        <w:t>Устав</w:t>
      </w:r>
      <w:r>
        <w:rPr>
          <w:spacing w:val="-2"/>
          <w:sz w:val="24"/>
        </w:rPr>
        <w:t>Школы;</w:t>
      </w:r>
    </w:p>
    <w:p w:rsidR="00E77DDB" w:rsidRDefault="007C1EB5">
      <w:pPr>
        <w:pStyle w:val="a4"/>
        <w:numPr>
          <w:ilvl w:val="3"/>
          <w:numId w:val="15"/>
        </w:numPr>
        <w:tabs>
          <w:tab w:val="left" w:pos="782"/>
        </w:tabs>
        <w:spacing w:before="137"/>
        <w:rPr>
          <w:sz w:val="24"/>
        </w:rPr>
      </w:pPr>
      <w:r>
        <w:rPr>
          <w:sz w:val="24"/>
        </w:rPr>
        <w:t>правилавнутреннеготрудового</w:t>
      </w:r>
      <w:r>
        <w:rPr>
          <w:spacing w:val="-2"/>
          <w:sz w:val="24"/>
        </w:rPr>
        <w:t>распорядка;</w:t>
      </w:r>
    </w:p>
    <w:p w:rsidR="00E77DDB" w:rsidRDefault="007C1EB5">
      <w:pPr>
        <w:pStyle w:val="a4"/>
        <w:numPr>
          <w:ilvl w:val="3"/>
          <w:numId w:val="15"/>
        </w:numPr>
        <w:tabs>
          <w:tab w:val="left" w:pos="782"/>
        </w:tabs>
        <w:spacing w:before="140"/>
        <w:rPr>
          <w:sz w:val="24"/>
        </w:rPr>
      </w:pPr>
      <w:r>
        <w:rPr>
          <w:sz w:val="24"/>
        </w:rPr>
        <w:t>инструкциипоохранетрудаисоблюденияправилтехники</w:t>
      </w:r>
      <w:r>
        <w:rPr>
          <w:spacing w:val="-2"/>
          <w:sz w:val="24"/>
        </w:rPr>
        <w:t xml:space="preserve"> безопасности;</w:t>
      </w:r>
    </w:p>
    <w:p w:rsidR="00E77DDB" w:rsidRDefault="007C1EB5">
      <w:pPr>
        <w:pStyle w:val="a4"/>
        <w:numPr>
          <w:ilvl w:val="3"/>
          <w:numId w:val="15"/>
        </w:numPr>
        <w:tabs>
          <w:tab w:val="left" w:pos="782"/>
        </w:tabs>
        <w:spacing w:before="136"/>
        <w:rPr>
          <w:sz w:val="24"/>
        </w:rPr>
      </w:pPr>
      <w:r>
        <w:rPr>
          <w:sz w:val="24"/>
        </w:rPr>
        <w:t>коллективный</w:t>
      </w:r>
      <w:r>
        <w:rPr>
          <w:spacing w:val="-2"/>
          <w:sz w:val="24"/>
        </w:rPr>
        <w:t>договор;</w:t>
      </w:r>
    </w:p>
    <w:p w:rsidR="00E77DDB" w:rsidRDefault="007C1EB5">
      <w:pPr>
        <w:pStyle w:val="a4"/>
        <w:numPr>
          <w:ilvl w:val="3"/>
          <w:numId w:val="15"/>
        </w:numPr>
        <w:tabs>
          <w:tab w:val="left" w:pos="782"/>
        </w:tabs>
        <w:spacing w:before="140"/>
        <w:rPr>
          <w:sz w:val="24"/>
        </w:rPr>
      </w:pPr>
      <w:r>
        <w:rPr>
          <w:sz w:val="24"/>
        </w:rPr>
        <w:t>должностная</w:t>
      </w:r>
      <w:r>
        <w:rPr>
          <w:spacing w:val="-2"/>
          <w:sz w:val="24"/>
        </w:rPr>
        <w:t>инструкция;</w:t>
      </w:r>
    </w:p>
    <w:p w:rsidR="00E77DDB" w:rsidRDefault="007C1EB5">
      <w:pPr>
        <w:pStyle w:val="a4"/>
        <w:numPr>
          <w:ilvl w:val="3"/>
          <w:numId w:val="15"/>
        </w:numPr>
        <w:tabs>
          <w:tab w:val="left" w:pos="782"/>
        </w:tabs>
        <w:spacing w:before="137"/>
        <w:rPr>
          <w:sz w:val="24"/>
        </w:rPr>
      </w:pPr>
      <w:r>
        <w:rPr>
          <w:sz w:val="24"/>
        </w:rPr>
        <w:t>иныелокальныеакты,регламентирующиетрудовуюдеятельность</w:t>
      </w:r>
      <w:r>
        <w:rPr>
          <w:spacing w:val="-2"/>
          <w:sz w:val="24"/>
        </w:rPr>
        <w:t>работника.</w:t>
      </w:r>
    </w:p>
    <w:p w:rsidR="00E77DDB" w:rsidRDefault="007C1EB5">
      <w:pPr>
        <w:pStyle w:val="a4"/>
        <w:numPr>
          <w:ilvl w:val="2"/>
          <w:numId w:val="14"/>
        </w:numPr>
        <w:tabs>
          <w:tab w:val="left" w:pos="602"/>
        </w:tabs>
        <w:spacing w:before="139"/>
        <w:jc w:val="both"/>
        <w:rPr>
          <w:sz w:val="24"/>
        </w:rPr>
      </w:pPr>
      <w:r>
        <w:rPr>
          <w:sz w:val="24"/>
        </w:rPr>
        <w:t>Работодательтакжеобязанприприемена</w:t>
      </w:r>
      <w:r>
        <w:rPr>
          <w:spacing w:val="-2"/>
          <w:sz w:val="24"/>
        </w:rPr>
        <w:t>работу:</w:t>
      </w:r>
    </w:p>
    <w:p w:rsidR="00E77DDB" w:rsidRDefault="007C1EB5">
      <w:pPr>
        <w:pStyle w:val="a4"/>
        <w:numPr>
          <w:ilvl w:val="3"/>
          <w:numId w:val="14"/>
        </w:numPr>
        <w:tabs>
          <w:tab w:val="left" w:pos="782"/>
        </w:tabs>
        <w:spacing w:before="137"/>
        <w:jc w:val="both"/>
        <w:rPr>
          <w:sz w:val="24"/>
        </w:rPr>
      </w:pPr>
      <w:r>
        <w:rPr>
          <w:sz w:val="24"/>
        </w:rPr>
        <w:t>провестивводныйинструктажпоохранетруда(под</w:t>
      </w:r>
      <w:r>
        <w:rPr>
          <w:spacing w:val="-2"/>
          <w:sz w:val="24"/>
        </w:rPr>
        <w:t xml:space="preserve"> роспись).</w:t>
      </w:r>
    </w:p>
    <w:p w:rsidR="00E77DDB" w:rsidRDefault="007C1EB5">
      <w:pPr>
        <w:pStyle w:val="a4"/>
        <w:numPr>
          <w:ilvl w:val="3"/>
          <w:numId w:val="14"/>
        </w:numPr>
        <w:tabs>
          <w:tab w:val="left" w:pos="863"/>
        </w:tabs>
        <w:spacing w:before="139" w:line="360" w:lineRule="auto"/>
        <w:ind w:left="2" w:right="139" w:firstLine="0"/>
        <w:jc w:val="both"/>
        <w:rPr>
          <w:sz w:val="24"/>
        </w:rPr>
      </w:pPr>
      <w:r>
        <w:rPr>
          <w:sz w:val="24"/>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E77DDB" w:rsidRDefault="007C1EB5">
      <w:pPr>
        <w:pStyle w:val="a4"/>
        <w:numPr>
          <w:ilvl w:val="1"/>
          <w:numId w:val="13"/>
        </w:numPr>
        <w:tabs>
          <w:tab w:val="left" w:pos="443"/>
        </w:tabs>
        <w:spacing w:line="360" w:lineRule="auto"/>
        <w:ind w:right="138" w:firstLine="0"/>
        <w:jc w:val="both"/>
        <w:rPr>
          <w:sz w:val="24"/>
        </w:rPr>
      </w:pPr>
      <w:r>
        <w:rPr>
          <w:sz w:val="24"/>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r>
        <w:rPr>
          <w:spacing w:val="-2"/>
          <w:sz w:val="24"/>
        </w:rPr>
        <w:t>стандартам.</w:t>
      </w:r>
    </w:p>
    <w:p w:rsidR="00E77DDB" w:rsidRDefault="007C1EB5">
      <w:pPr>
        <w:pStyle w:val="a4"/>
        <w:numPr>
          <w:ilvl w:val="1"/>
          <w:numId w:val="13"/>
        </w:numPr>
        <w:tabs>
          <w:tab w:val="left" w:pos="383"/>
        </w:tabs>
        <w:spacing w:before="1" w:line="360" w:lineRule="auto"/>
        <w:ind w:right="140" w:firstLine="0"/>
        <w:jc w:val="both"/>
        <w:rPr>
          <w:sz w:val="24"/>
        </w:rPr>
      </w:pPr>
      <w:r>
        <w:rPr>
          <w:sz w:val="24"/>
        </w:rPr>
        <w:t>К педагогической деятельности не допускаются иностранные агенты и другие лица в соответствии с Трудовым кодексом Российской Федерации.</w:t>
      </w:r>
    </w:p>
    <w:p w:rsidR="00E77DDB" w:rsidRDefault="007C1EB5">
      <w:pPr>
        <w:pStyle w:val="a4"/>
        <w:numPr>
          <w:ilvl w:val="1"/>
          <w:numId w:val="13"/>
        </w:numPr>
        <w:tabs>
          <w:tab w:val="left" w:pos="445"/>
        </w:tabs>
        <w:spacing w:line="360" w:lineRule="auto"/>
        <w:ind w:right="142" w:firstLine="0"/>
        <w:jc w:val="both"/>
        <w:rPr>
          <w:sz w:val="24"/>
        </w:rPr>
      </w:pPr>
      <w:r>
        <w:rPr>
          <w:sz w:val="24"/>
        </w:rPr>
        <w:t>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77DDB" w:rsidRDefault="007C1EB5">
      <w:pPr>
        <w:pStyle w:val="a4"/>
        <w:numPr>
          <w:ilvl w:val="1"/>
          <w:numId w:val="13"/>
        </w:numPr>
        <w:tabs>
          <w:tab w:val="left" w:pos="491"/>
        </w:tabs>
        <w:spacing w:line="275" w:lineRule="exact"/>
        <w:ind w:left="491" w:hanging="489"/>
        <w:jc w:val="both"/>
        <w:rPr>
          <w:sz w:val="24"/>
        </w:rPr>
      </w:pPr>
      <w:r>
        <w:rPr>
          <w:sz w:val="24"/>
        </w:rPr>
        <w:t>Заработнаяплатаработниковобразовательногоучрежденияустанавливается</w:t>
      </w:r>
      <w:r>
        <w:rPr>
          <w:spacing w:val="-10"/>
          <w:sz w:val="24"/>
        </w:rPr>
        <w:t>в</w:t>
      </w:r>
    </w:p>
    <w:p w:rsidR="00E77DDB" w:rsidRDefault="00E77DDB">
      <w:pPr>
        <w:pStyle w:val="a4"/>
        <w:spacing w:line="275" w:lineRule="exact"/>
        <w:rPr>
          <w:sz w:val="24"/>
        </w:rPr>
        <w:sectPr w:rsidR="00E77DDB">
          <w:pgSz w:w="11910" w:h="16840"/>
          <w:pgMar w:top="1040" w:right="708" w:bottom="280" w:left="1700" w:header="720" w:footer="720" w:gutter="0"/>
          <w:cols w:space="720"/>
        </w:sectPr>
      </w:pPr>
    </w:p>
    <w:p w:rsidR="00E77DDB" w:rsidRDefault="007C1EB5">
      <w:pPr>
        <w:pStyle w:val="a3"/>
        <w:spacing w:before="68" w:line="360" w:lineRule="auto"/>
        <w:ind w:right="137"/>
      </w:pPr>
      <w:r>
        <w:lastRenderedPageBreak/>
        <w:t>зависимости от квалификации, сложности, количества, качества и условий выполняемой работы, а так же предусматривает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 работников образовательного учреждения и Приказа Минтруда России №167н от 26 апреля 2013гО стимулирующих и компенсационных выплатах</w:t>
      </w:r>
      <w:proofErr w:type="gramStart"/>
      <w:r>
        <w:t xml:space="preserve"> :</w:t>
      </w:r>
      <w:proofErr w:type="gramEnd"/>
    </w:p>
    <w:p w:rsidR="00E77DDB" w:rsidRDefault="007C1EB5">
      <w:pPr>
        <w:pStyle w:val="a3"/>
        <w:spacing w:before="2"/>
      </w:pPr>
      <w:r>
        <w:t>а)выплатызаинтенсивностьивысокиерезультаты</w:t>
      </w:r>
      <w:r>
        <w:rPr>
          <w:spacing w:val="-2"/>
        </w:rPr>
        <w:t>работы:</w:t>
      </w:r>
    </w:p>
    <w:p w:rsidR="00E77DDB" w:rsidRDefault="007C1EB5">
      <w:pPr>
        <w:pStyle w:val="a3"/>
        <w:spacing w:before="137"/>
      </w:pPr>
      <w:r>
        <w:t>надбавказаинтенсивность</w:t>
      </w:r>
      <w:r>
        <w:rPr>
          <w:spacing w:val="-2"/>
        </w:rPr>
        <w:t>труда;</w:t>
      </w:r>
    </w:p>
    <w:p w:rsidR="00E77DDB" w:rsidRDefault="007C1EB5">
      <w:pPr>
        <w:pStyle w:val="a3"/>
        <w:spacing w:before="140"/>
        <w:jc w:val="left"/>
      </w:pPr>
      <w:r>
        <w:t>премиязавысокиерезультаты</w:t>
      </w:r>
      <w:r>
        <w:rPr>
          <w:spacing w:val="-2"/>
        </w:rPr>
        <w:t>работы;</w:t>
      </w:r>
    </w:p>
    <w:p w:rsidR="00E77DDB" w:rsidRDefault="007C1EB5">
      <w:pPr>
        <w:pStyle w:val="a3"/>
        <w:spacing w:before="137" w:line="360" w:lineRule="auto"/>
        <w:ind w:right="3075"/>
        <w:jc w:val="left"/>
      </w:pPr>
      <w:r>
        <w:t>премиязавыполнениеособоважныхиответственныхработ; б) выплаты за качество выполняемых работ:</w:t>
      </w:r>
    </w:p>
    <w:p w:rsidR="00E77DDB" w:rsidRDefault="007C1EB5">
      <w:pPr>
        <w:pStyle w:val="a3"/>
        <w:jc w:val="left"/>
      </w:pPr>
      <w:r>
        <w:t>надбавказаналичиеквалификационной</w:t>
      </w:r>
      <w:r>
        <w:rPr>
          <w:spacing w:val="-2"/>
        </w:rPr>
        <w:t>категории;</w:t>
      </w:r>
    </w:p>
    <w:p w:rsidR="00E77DDB" w:rsidRDefault="007C1EB5">
      <w:pPr>
        <w:pStyle w:val="a3"/>
        <w:spacing w:before="139" w:line="360" w:lineRule="auto"/>
        <w:ind w:right="1112"/>
        <w:jc w:val="left"/>
      </w:pPr>
      <w:r>
        <w:t>премиязаобразцовоевыполнениегосударственного(муниципального)задания; в) выплаты за стаж непрерывной работы, выслугу лет:</w:t>
      </w:r>
    </w:p>
    <w:p w:rsidR="00E77DDB" w:rsidRDefault="007C1EB5">
      <w:pPr>
        <w:pStyle w:val="a3"/>
        <w:jc w:val="left"/>
      </w:pPr>
      <w:r>
        <w:t>надбавказавыслугу</w:t>
      </w:r>
      <w:r>
        <w:rPr>
          <w:spacing w:val="-4"/>
        </w:rPr>
        <w:t>лет;</w:t>
      </w:r>
    </w:p>
    <w:p w:rsidR="00E77DDB" w:rsidRDefault="007C1EB5">
      <w:pPr>
        <w:pStyle w:val="a3"/>
        <w:spacing w:before="137"/>
        <w:jc w:val="left"/>
      </w:pPr>
      <w:r>
        <w:t>надбавказастажнепрерывной</w:t>
      </w:r>
      <w:r>
        <w:rPr>
          <w:spacing w:val="-2"/>
        </w:rPr>
        <w:t xml:space="preserve"> работы;</w:t>
      </w:r>
    </w:p>
    <w:p w:rsidR="00E77DDB" w:rsidRDefault="007C1EB5">
      <w:pPr>
        <w:pStyle w:val="a3"/>
        <w:spacing w:before="140"/>
        <w:jc w:val="left"/>
      </w:pPr>
      <w:r>
        <w:t>г)премиальныевыплатыпоитогам</w:t>
      </w:r>
      <w:r>
        <w:rPr>
          <w:spacing w:val="-2"/>
        </w:rPr>
        <w:t xml:space="preserve"> работы:</w:t>
      </w:r>
    </w:p>
    <w:p w:rsidR="00E77DDB" w:rsidRDefault="007C1EB5">
      <w:pPr>
        <w:pStyle w:val="a3"/>
        <w:spacing w:before="136" w:line="360" w:lineRule="auto"/>
        <w:ind w:right="5163"/>
        <w:jc w:val="left"/>
      </w:pPr>
      <w:r>
        <w:t>премия по итогам работы за месяц; премияпоитогамработызаквартал; премия по итогам работы за год;</w:t>
      </w:r>
    </w:p>
    <w:p w:rsidR="00E77DDB" w:rsidRDefault="007C1EB5">
      <w:pPr>
        <w:pStyle w:val="a3"/>
        <w:spacing w:before="2" w:line="360" w:lineRule="auto"/>
        <w:ind w:right="140"/>
        <w:jc w:val="left"/>
      </w:pPr>
      <w:r>
        <w:t>д)выплатыработникам,занятымнатяжелыхработах,работахсвреднымии(или) опасными и иными особыми условиями труда;</w:t>
      </w:r>
    </w:p>
    <w:p w:rsidR="00E77DDB" w:rsidRDefault="007C1EB5">
      <w:pPr>
        <w:pStyle w:val="a3"/>
        <w:spacing w:line="360" w:lineRule="auto"/>
        <w:ind w:right="140"/>
      </w:pPr>
      <w:r>
        <w:t xml:space="preserve">е) 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w:t>
      </w:r>
      <w:r>
        <w:rPr>
          <w:spacing w:val="-2"/>
        </w:rPr>
        <w:t>нормальных):</w:t>
      </w:r>
    </w:p>
    <w:p w:rsidR="00E77DDB" w:rsidRDefault="007C1EB5">
      <w:pPr>
        <w:pStyle w:val="a3"/>
        <w:spacing w:line="360" w:lineRule="auto"/>
        <w:ind w:right="3696"/>
        <w:jc w:val="left"/>
      </w:pPr>
      <w:r>
        <w:t>доплатазасовмещениепрофессий(должностей); доплата за расширение зон обслуживания;</w:t>
      </w:r>
    </w:p>
    <w:p w:rsidR="00E77DDB" w:rsidRDefault="007C1EB5">
      <w:pPr>
        <w:pStyle w:val="a3"/>
        <w:jc w:val="left"/>
      </w:pPr>
      <w:r>
        <w:t>доплатазаувеличениеобъема</w:t>
      </w:r>
      <w:r>
        <w:rPr>
          <w:spacing w:val="-2"/>
        </w:rPr>
        <w:t>работы;</w:t>
      </w:r>
    </w:p>
    <w:p w:rsidR="00E77DDB" w:rsidRDefault="007C1EB5">
      <w:pPr>
        <w:pStyle w:val="a3"/>
        <w:tabs>
          <w:tab w:val="left" w:pos="1057"/>
          <w:tab w:val="left" w:pos="1505"/>
          <w:tab w:val="left" w:pos="2951"/>
          <w:tab w:val="left" w:pos="4574"/>
          <w:tab w:val="left" w:pos="5793"/>
          <w:tab w:val="left" w:pos="7728"/>
          <w:tab w:val="left" w:pos="9030"/>
        </w:tabs>
        <w:spacing w:before="139" w:line="360" w:lineRule="auto"/>
        <w:ind w:right="145"/>
        <w:jc w:val="left"/>
      </w:pPr>
      <w:r>
        <w:rPr>
          <w:spacing w:val="-2"/>
        </w:rPr>
        <w:t>доплата</w:t>
      </w:r>
      <w:r>
        <w:tab/>
      </w:r>
      <w:r>
        <w:rPr>
          <w:spacing w:val="-6"/>
        </w:rPr>
        <w:t>за</w:t>
      </w:r>
      <w:r>
        <w:tab/>
      </w:r>
      <w:r>
        <w:rPr>
          <w:spacing w:val="-2"/>
        </w:rPr>
        <w:t>исполнение</w:t>
      </w:r>
      <w:r>
        <w:tab/>
      </w:r>
      <w:r>
        <w:rPr>
          <w:spacing w:val="-2"/>
        </w:rPr>
        <w:t>обязанностей</w:t>
      </w:r>
      <w:r>
        <w:tab/>
      </w:r>
      <w:r>
        <w:rPr>
          <w:spacing w:val="-2"/>
        </w:rPr>
        <w:t>временно</w:t>
      </w:r>
      <w:r>
        <w:tab/>
      </w:r>
      <w:r>
        <w:rPr>
          <w:spacing w:val="-2"/>
        </w:rPr>
        <w:t>отсутствующего</w:t>
      </w:r>
      <w:r>
        <w:tab/>
      </w:r>
      <w:r>
        <w:rPr>
          <w:spacing w:val="-2"/>
        </w:rPr>
        <w:t>работника</w:t>
      </w:r>
      <w:r>
        <w:tab/>
      </w:r>
      <w:r>
        <w:rPr>
          <w:spacing w:val="-4"/>
        </w:rPr>
        <w:t xml:space="preserve">без </w:t>
      </w:r>
      <w:r>
        <w:t>освобождения от работы, определенной трудовым договором;</w:t>
      </w:r>
    </w:p>
    <w:p w:rsidR="00E77DDB" w:rsidRDefault="007C1EB5">
      <w:pPr>
        <w:pStyle w:val="a3"/>
        <w:spacing w:line="360" w:lineRule="auto"/>
        <w:ind w:right="3075"/>
        <w:jc w:val="left"/>
      </w:pPr>
      <w:r>
        <w:t>доплатазавыполнениеработразличнойквалификации; доплата за работу в ночное время;</w:t>
      </w:r>
    </w:p>
    <w:p w:rsidR="00E77DDB" w:rsidRDefault="00E77DDB">
      <w:pPr>
        <w:pStyle w:val="a3"/>
        <w:spacing w:line="360" w:lineRule="auto"/>
        <w:jc w:val="left"/>
        <w:sectPr w:rsidR="00E77DDB">
          <w:pgSz w:w="11910" w:h="16840"/>
          <w:pgMar w:top="1040" w:right="708" w:bottom="280" w:left="1700" w:header="720" w:footer="720" w:gutter="0"/>
          <w:cols w:space="720"/>
        </w:sectPr>
      </w:pPr>
    </w:p>
    <w:p w:rsidR="00E77DDB" w:rsidRDefault="007C1EB5">
      <w:pPr>
        <w:pStyle w:val="a3"/>
        <w:spacing w:before="68" w:line="360" w:lineRule="auto"/>
        <w:ind w:right="143"/>
      </w:pPr>
      <w:r>
        <w:lastRenderedPageBreak/>
        <w:t>Могут быть предусмотрены другие выплаты компенсационного и стимулирующего характера в соответствии с трудовым законодательством, иными нормативными правовыми актами, содержащими нормы трудового права, а также коллективными договорами и соглашениями.</w:t>
      </w:r>
    </w:p>
    <w:p w:rsidR="00E77DDB" w:rsidRDefault="007C1EB5">
      <w:pPr>
        <w:pStyle w:val="a4"/>
        <w:numPr>
          <w:ilvl w:val="1"/>
          <w:numId w:val="12"/>
        </w:numPr>
        <w:tabs>
          <w:tab w:val="left" w:pos="482"/>
        </w:tabs>
        <w:spacing w:before="1" w:line="360" w:lineRule="auto"/>
        <w:ind w:right="142" w:firstLine="0"/>
        <w:jc w:val="both"/>
        <w:rPr>
          <w:sz w:val="24"/>
        </w:rPr>
      </w:pPr>
      <w:r>
        <w:rPr>
          <w:sz w:val="24"/>
        </w:rPr>
        <w:t>Для работников образовательного учреждения работодателем является образовательное учреждение, если иное не предусмотрено законодательством Российской Федерации. Трудовые отношения работника и образовательного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E77DDB" w:rsidRDefault="007C1EB5">
      <w:pPr>
        <w:pStyle w:val="a4"/>
        <w:numPr>
          <w:ilvl w:val="1"/>
          <w:numId w:val="12"/>
        </w:numPr>
        <w:tabs>
          <w:tab w:val="left" w:pos="665"/>
        </w:tabs>
        <w:spacing w:before="2" w:line="360" w:lineRule="auto"/>
        <w:ind w:right="141" w:firstLine="0"/>
        <w:jc w:val="both"/>
        <w:rPr>
          <w:sz w:val="24"/>
        </w:rPr>
      </w:pPr>
      <w:r>
        <w:rPr>
          <w:sz w:val="24"/>
        </w:rPr>
        <w:t xml:space="preserve">На педагогического работника образовательного учреждения с его согласия приказом по образовательномуучреждению могут возлагаться функции классного руководителя по организации и координации воспитательной работы с </w:t>
      </w:r>
      <w:proofErr w:type="gramStart"/>
      <w:r>
        <w:rPr>
          <w:sz w:val="24"/>
        </w:rPr>
        <w:t>обучающимися</w:t>
      </w:r>
      <w:proofErr w:type="gramEnd"/>
      <w:r>
        <w:rPr>
          <w:sz w:val="24"/>
        </w:rPr>
        <w:t xml:space="preserve"> в </w:t>
      </w:r>
      <w:r>
        <w:rPr>
          <w:spacing w:val="-2"/>
          <w:sz w:val="24"/>
        </w:rPr>
        <w:t>классе.</w:t>
      </w:r>
    </w:p>
    <w:p w:rsidR="00E77DDB" w:rsidRDefault="007C1EB5">
      <w:pPr>
        <w:pStyle w:val="a4"/>
        <w:numPr>
          <w:ilvl w:val="1"/>
          <w:numId w:val="12"/>
        </w:numPr>
        <w:tabs>
          <w:tab w:val="left" w:pos="482"/>
        </w:tabs>
        <w:spacing w:line="360" w:lineRule="auto"/>
        <w:ind w:right="142" w:firstLine="0"/>
        <w:jc w:val="both"/>
        <w:rPr>
          <w:sz w:val="24"/>
        </w:rPr>
      </w:pPr>
      <w:r>
        <w:rPr>
          <w:sz w:val="24"/>
        </w:rPr>
        <w:t>Запрещается требовать от лиц при приеме на работу документы, представление которых не предусмотрено законодательством.</w:t>
      </w:r>
    </w:p>
    <w:p w:rsidR="00E77DDB" w:rsidRDefault="007C1EB5">
      <w:pPr>
        <w:pStyle w:val="a4"/>
        <w:numPr>
          <w:ilvl w:val="1"/>
          <w:numId w:val="12"/>
        </w:numPr>
        <w:tabs>
          <w:tab w:val="left" w:pos="482"/>
        </w:tabs>
        <w:spacing w:line="360" w:lineRule="auto"/>
        <w:ind w:right="144" w:firstLine="0"/>
        <w:jc w:val="both"/>
        <w:rPr>
          <w:sz w:val="24"/>
        </w:rPr>
      </w:pPr>
      <w:proofErr w:type="gramStart"/>
      <w:r>
        <w:rPr>
          <w:sz w:val="24"/>
        </w:rPr>
        <w:t>На всех работников Школы,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E77DDB" w:rsidRDefault="007C1EB5">
      <w:pPr>
        <w:pStyle w:val="a4"/>
        <w:numPr>
          <w:ilvl w:val="1"/>
          <w:numId w:val="12"/>
        </w:numPr>
        <w:tabs>
          <w:tab w:val="left" w:pos="482"/>
        </w:tabs>
        <w:spacing w:line="360" w:lineRule="auto"/>
        <w:ind w:right="134" w:firstLine="0"/>
        <w:jc w:val="both"/>
        <w:rPr>
          <w:sz w:val="24"/>
        </w:rPr>
      </w:pPr>
      <w:r>
        <w:rPr>
          <w:sz w:val="24"/>
        </w:rPr>
        <w:t>На каждого работника образовательного учреждения ведется личное дело, после увольнения работника личное дело хранится в образовательном учреждении. Трудовая книжка и личное дело руководителя ведутся и хранятся у Учредителя.</w:t>
      </w:r>
    </w:p>
    <w:p w:rsidR="00E77DDB" w:rsidRDefault="007C1EB5">
      <w:pPr>
        <w:pStyle w:val="a3"/>
        <w:spacing w:before="1" w:line="360" w:lineRule="auto"/>
        <w:ind w:right="139"/>
      </w:pPr>
      <w:proofErr w:type="gramStart"/>
      <w:r>
        <w:t>2.15 .Условия трудового договора не могут ухудшать положения работника по сравнению с действующим законодательством и коллективным договором, принятым в образовательным учреждении.</w:t>
      </w:r>
      <w:proofErr w:type="gramEnd"/>
    </w:p>
    <w:p w:rsidR="00E77DDB" w:rsidRDefault="007C1EB5">
      <w:pPr>
        <w:pStyle w:val="a4"/>
        <w:numPr>
          <w:ilvl w:val="1"/>
          <w:numId w:val="11"/>
        </w:numPr>
        <w:tabs>
          <w:tab w:val="left" w:pos="724"/>
        </w:tabs>
        <w:spacing w:line="360" w:lineRule="auto"/>
        <w:ind w:right="141" w:firstLine="0"/>
        <w:jc w:val="both"/>
        <w:rPr>
          <w:sz w:val="24"/>
        </w:rPr>
      </w:pPr>
      <w:r>
        <w:rPr>
          <w:sz w:val="24"/>
        </w:rPr>
        <w:t>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E77DDB" w:rsidRDefault="007C1EB5">
      <w:pPr>
        <w:pStyle w:val="a4"/>
        <w:numPr>
          <w:ilvl w:val="1"/>
          <w:numId w:val="11"/>
        </w:numPr>
        <w:tabs>
          <w:tab w:val="left" w:pos="644"/>
        </w:tabs>
        <w:spacing w:before="1" w:line="360" w:lineRule="auto"/>
        <w:ind w:right="139" w:firstLine="0"/>
        <w:jc w:val="both"/>
        <w:rPr>
          <w:sz w:val="24"/>
        </w:rPr>
      </w:pPr>
      <w:r>
        <w:rPr>
          <w:sz w:val="24"/>
        </w:rPr>
        <w:t>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временногопереводанадругуюработувслучаепроизводственнойнеобходимости сроком до одного месяца в календарном году.</w:t>
      </w:r>
    </w:p>
    <w:p w:rsidR="00E77DDB" w:rsidRDefault="007C1EB5">
      <w:pPr>
        <w:pStyle w:val="a4"/>
        <w:numPr>
          <w:ilvl w:val="1"/>
          <w:numId w:val="10"/>
        </w:numPr>
        <w:tabs>
          <w:tab w:val="left" w:pos="481"/>
        </w:tabs>
        <w:ind w:left="481" w:hanging="479"/>
        <w:jc w:val="both"/>
        <w:rPr>
          <w:sz w:val="24"/>
        </w:rPr>
      </w:pPr>
      <w:r>
        <w:rPr>
          <w:sz w:val="24"/>
        </w:rPr>
        <w:t>Трудовойдоговорможетбытьрасторгнутработодателемв</w:t>
      </w:r>
      <w:r>
        <w:rPr>
          <w:spacing w:val="-2"/>
          <w:sz w:val="24"/>
        </w:rPr>
        <w:t xml:space="preserve"> </w:t>
      </w:r>
      <w:proofErr w:type="gramStart"/>
      <w:r>
        <w:rPr>
          <w:spacing w:val="-2"/>
          <w:sz w:val="24"/>
        </w:rPr>
        <w:t>случаях</w:t>
      </w:r>
      <w:proofErr w:type="gramEnd"/>
      <w:r>
        <w:rPr>
          <w:spacing w:val="-2"/>
          <w:sz w:val="24"/>
        </w:rPr>
        <w:t>:</w:t>
      </w:r>
    </w:p>
    <w:p w:rsidR="00E77DDB" w:rsidRDefault="007C1EB5">
      <w:pPr>
        <w:pStyle w:val="a4"/>
        <w:numPr>
          <w:ilvl w:val="2"/>
          <w:numId w:val="10"/>
        </w:numPr>
        <w:tabs>
          <w:tab w:val="left" w:pos="721"/>
        </w:tabs>
        <w:spacing w:before="137"/>
        <w:ind w:left="721" w:hanging="719"/>
        <w:jc w:val="both"/>
        <w:rPr>
          <w:sz w:val="24"/>
        </w:rPr>
      </w:pPr>
      <w:r>
        <w:rPr>
          <w:sz w:val="24"/>
        </w:rPr>
        <w:t>ликвидации</w:t>
      </w:r>
      <w:r>
        <w:rPr>
          <w:spacing w:val="-2"/>
          <w:sz w:val="24"/>
        </w:rPr>
        <w:t>организации;</w:t>
      </w:r>
    </w:p>
    <w:p w:rsidR="00E77DDB" w:rsidRDefault="007C1EB5">
      <w:pPr>
        <w:pStyle w:val="a4"/>
        <w:numPr>
          <w:ilvl w:val="2"/>
          <w:numId w:val="10"/>
        </w:numPr>
        <w:tabs>
          <w:tab w:val="left" w:pos="721"/>
        </w:tabs>
        <w:spacing w:before="139"/>
        <w:ind w:left="721" w:hanging="719"/>
        <w:jc w:val="both"/>
        <w:rPr>
          <w:sz w:val="24"/>
        </w:rPr>
      </w:pPr>
      <w:r>
        <w:rPr>
          <w:sz w:val="24"/>
        </w:rPr>
        <w:t>сокращениячисленностиилиштатаработников</w:t>
      </w:r>
      <w:r>
        <w:rPr>
          <w:spacing w:val="-2"/>
          <w:sz w:val="24"/>
        </w:rPr>
        <w:t>организации,</w:t>
      </w:r>
    </w:p>
    <w:p w:rsidR="00E77DDB" w:rsidRDefault="007C1EB5">
      <w:pPr>
        <w:pStyle w:val="a4"/>
        <w:numPr>
          <w:ilvl w:val="2"/>
          <w:numId w:val="10"/>
        </w:numPr>
        <w:tabs>
          <w:tab w:val="left" w:pos="721"/>
        </w:tabs>
        <w:spacing w:before="137"/>
        <w:ind w:left="721" w:hanging="719"/>
        <w:jc w:val="both"/>
        <w:rPr>
          <w:sz w:val="24"/>
        </w:rPr>
      </w:pPr>
      <w:r>
        <w:rPr>
          <w:sz w:val="24"/>
        </w:rPr>
        <w:t>несоответствияработниказанимаемойдолжностииливыполняемой</w:t>
      </w:r>
      <w:r>
        <w:rPr>
          <w:spacing w:val="-2"/>
          <w:sz w:val="24"/>
        </w:rPr>
        <w:t>работе</w:t>
      </w:r>
    </w:p>
    <w:p w:rsidR="00E77DDB" w:rsidRDefault="00E77DDB">
      <w:pPr>
        <w:pStyle w:val="a4"/>
        <w:rPr>
          <w:sz w:val="24"/>
        </w:rPr>
        <w:sectPr w:rsidR="00E77DDB">
          <w:pgSz w:w="11910" w:h="16840"/>
          <w:pgMar w:top="1040" w:right="708" w:bottom="280" w:left="1700" w:header="720" w:footer="720" w:gutter="0"/>
          <w:cols w:space="720"/>
        </w:sectPr>
      </w:pPr>
    </w:p>
    <w:p w:rsidR="00E77DDB" w:rsidRDefault="007C1EB5">
      <w:pPr>
        <w:pStyle w:val="a3"/>
        <w:spacing w:before="68"/>
        <w:jc w:val="left"/>
      </w:pPr>
      <w:r>
        <w:lastRenderedPageBreak/>
        <w:t>вследствиенедостаточнойквалификации,подтвержденнойрезультатами</w:t>
      </w:r>
      <w:r>
        <w:rPr>
          <w:spacing w:val="-2"/>
        </w:rPr>
        <w:t>аттестации;</w:t>
      </w:r>
    </w:p>
    <w:p w:rsidR="00E77DDB" w:rsidRDefault="007C1EB5">
      <w:pPr>
        <w:pStyle w:val="a4"/>
        <w:numPr>
          <w:ilvl w:val="2"/>
          <w:numId w:val="10"/>
        </w:numPr>
        <w:tabs>
          <w:tab w:val="left" w:pos="721"/>
          <w:tab w:val="left" w:pos="1650"/>
          <w:tab w:val="left" w:pos="4494"/>
          <w:tab w:val="left" w:pos="6062"/>
          <w:tab w:val="left" w:pos="6529"/>
          <w:tab w:val="left" w:pos="7953"/>
        </w:tabs>
        <w:spacing w:before="140" w:line="360" w:lineRule="auto"/>
        <w:ind w:left="2" w:right="144" w:firstLine="0"/>
        <w:rPr>
          <w:sz w:val="24"/>
        </w:rPr>
      </w:pPr>
      <w:r>
        <w:rPr>
          <w:spacing w:val="-2"/>
          <w:sz w:val="24"/>
        </w:rPr>
        <w:t>смены</w:t>
      </w:r>
      <w:r>
        <w:rPr>
          <w:sz w:val="24"/>
        </w:rPr>
        <w:tab/>
        <w:t>собственника имущества</w:t>
      </w:r>
      <w:r>
        <w:rPr>
          <w:sz w:val="24"/>
        </w:rPr>
        <w:tab/>
      </w:r>
      <w:r>
        <w:rPr>
          <w:spacing w:val="-2"/>
          <w:sz w:val="24"/>
        </w:rPr>
        <w:t>организации</w:t>
      </w:r>
      <w:r>
        <w:rPr>
          <w:sz w:val="24"/>
        </w:rPr>
        <w:tab/>
      </w:r>
      <w:r>
        <w:rPr>
          <w:spacing w:val="-6"/>
          <w:sz w:val="24"/>
        </w:rPr>
        <w:t>(в</w:t>
      </w:r>
      <w:r>
        <w:rPr>
          <w:sz w:val="24"/>
        </w:rPr>
        <w:tab/>
      </w:r>
      <w:r>
        <w:rPr>
          <w:spacing w:val="-2"/>
          <w:sz w:val="24"/>
        </w:rPr>
        <w:t>отношении</w:t>
      </w:r>
      <w:r>
        <w:rPr>
          <w:sz w:val="24"/>
        </w:rPr>
        <w:tab/>
      </w:r>
      <w:r>
        <w:rPr>
          <w:spacing w:val="-2"/>
          <w:sz w:val="24"/>
        </w:rPr>
        <w:t xml:space="preserve">руководителя </w:t>
      </w:r>
      <w:r>
        <w:rPr>
          <w:sz w:val="24"/>
        </w:rPr>
        <w:t>организации, его заместителей и главного бухгалтера);</w:t>
      </w:r>
    </w:p>
    <w:p w:rsidR="00E77DDB" w:rsidRDefault="007C1EB5">
      <w:pPr>
        <w:pStyle w:val="a4"/>
        <w:numPr>
          <w:ilvl w:val="2"/>
          <w:numId w:val="10"/>
        </w:numPr>
        <w:tabs>
          <w:tab w:val="left" w:pos="807"/>
        </w:tabs>
        <w:spacing w:line="360" w:lineRule="auto"/>
        <w:ind w:left="2" w:right="145" w:firstLine="0"/>
        <w:rPr>
          <w:sz w:val="24"/>
        </w:rPr>
      </w:pPr>
      <w:r>
        <w:rPr>
          <w:sz w:val="24"/>
        </w:rPr>
        <w:t>неоднократногонеисполненияработникомбезуважительныхпричинтрудовых обязанностей, если он имеет дисциплинарное взыскание;</w:t>
      </w:r>
    </w:p>
    <w:p w:rsidR="00E77DDB" w:rsidRDefault="007C1EB5">
      <w:pPr>
        <w:pStyle w:val="a4"/>
        <w:numPr>
          <w:ilvl w:val="2"/>
          <w:numId w:val="10"/>
        </w:numPr>
        <w:tabs>
          <w:tab w:val="left" w:pos="721"/>
        </w:tabs>
        <w:ind w:left="721" w:hanging="719"/>
        <w:rPr>
          <w:sz w:val="24"/>
        </w:rPr>
      </w:pPr>
      <w:r>
        <w:rPr>
          <w:sz w:val="24"/>
        </w:rPr>
        <w:t>однократногогрубогонарушенияработникомтрудовых</w:t>
      </w:r>
      <w:r>
        <w:rPr>
          <w:spacing w:val="-2"/>
          <w:sz w:val="24"/>
        </w:rPr>
        <w:t>обязанностей:</w:t>
      </w:r>
    </w:p>
    <w:p w:rsidR="00E77DDB" w:rsidRDefault="007C1EB5">
      <w:pPr>
        <w:pStyle w:val="a3"/>
        <w:spacing w:before="137" w:line="360" w:lineRule="auto"/>
        <w:ind w:right="148"/>
      </w:pPr>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77DDB" w:rsidRDefault="007C1EB5">
      <w:pPr>
        <w:pStyle w:val="a3"/>
        <w:spacing w:before="1" w:line="360" w:lineRule="auto"/>
        <w:ind w:right="144"/>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работникдолжен выполнять трудовую функцию) в состоянии алкогольного, наркотического или иного токсического опьянения;</w:t>
      </w:r>
    </w:p>
    <w:p w:rsidR="00E77DDB" w:rsidRDefault="007C1EB5">
      <w:pPr>
        <w:pStyle w:val="a3"/>
        <w:spacing w:line="360" w:lineRule="auto"/>
        <w:ind w:right="135"/>
      </w:pPr>
      <w:r>
        <w:t>в) разглашения охраняемой закономтайны(государственной,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77DDB" w:rsidRDefault="007C1EB5">
      <w:pPr>
        <w:pStyle w:val="a3"/>
        <w:spacing w:before="2" w:line="360" w:lineRule="auto"/>
        <w:ind w:right="138"/>
      </w:pPr>
      <w:r>
        <w:t>г) совершения по месту работы хищения (в том числе мелкого)чужогоимущества, растраты,умышленногоегоуничтоженияилиповреждения,установленныхвступившимв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77DDB" w:rsidRDefault="007C1EB5">
      <w:pPr>
        <w:pStyle w:val="a3"/>
        <w:spacing w:line="360" w:lineRule="auto"/>
        <w:ind w:right="145"/>
      </w:pPr>
      <w: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либо заведомо создавало реальную угрозу наступления таких </w:t>
      </w:r>
      <w:r>
        <w:rPr>
          <w:spacing w:val="-2"/>
        </w:rPr>
        <w:t>последствий;</w:t>
      </w:r>
    </w:p>
    <w:p w:rsidR="00E77DDB" w:rsidRDefault="007C1EB5">
      <w:pPr>
        <w:pStyle w:val="a4"/>
        <w:numPr>
          <w:ilvl w:val="2"/>
          <w:numId w:val="10"/>
        </w:numPr>
        <w:tabs>
          <w:tab w:val="left" w:pos="721"/>
        </w:tabs>
        <w:spacing w:line="360" w:lineRule="auto"/>
        <w:ind w:left="2" w:right="140" w:firstLine="0"/>
        <w:jc w:val="both"/>
        <w:rPr>
          <w:sz w:val="24"/>
        </w:rPr>
      </w:pPr>
      <w:r>
        <w:rPr>
          <w:sz w:val="24"/>
        </w:rPr>
        <w:t>совершениявиновных действий работником, непосредственно обслуживающим денежные или товарные ценности, если эти действия дают основание для утраты доверияк нему со стороны работодателя;</w:t>
      </w:r>
    </w:p>
    <w:p w:rsidR="00E77DDB" w:rsidRDefault="007C1EB5">
      <w:pPr>
        <w:pStyle w:val="a4"/>
        <w:numPr>
          <w:ilvl w:val="2"/>
          <w:numId w:val="10"/>
        </w:numPr>
        <w:tabs>
          <w:tab w:val="left" w:pos="753"/>
        </w:tabs>
        <w:spacing w:line="360" w:lineRule="auto"/>
        <w:ind w:left="2" w:right="136" w:firstLine="0"/>
        <w:jc w:val="both"/>
        <w:rPr>
          <w:sz w:val="24"/>
        </w:rPr>
      </w:pPr>
      <w:r>
        <w:rPr>
          <w:sz w:val="24"/>
        </w:rPr>
        <w:t>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w:t>
      </w:r>
      <w:proofErr w:type="gramStart"/>
      <w:r>
        <w:rPr>
          <w:sz w:val="24"/>
        </w:rPr>
        <w:t>я(</w:t>
      </w:r>
      <w:proofErr w:type="gramEnd"/>
      <w:r>
        <w:rPr>
          <w:sz w:val="24"/>
        </w:rPr>
        <w:t>наличия)счетов(вкладов),храненияналичныхденежныхсредствиценностейв</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line="360" w:lineRule="auto"/>
        <w:ind w:right="134"/>
      </w:pPr>
      <w:r>
        <w:lastRenderedPageBreak/>
        <w:t>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ТрудовымКодексомРоссийскойФедерации</w:t>
      </w:r>
      <w:proofErr w:type="gramStart"/>
      <w:r>
        <w:t>,д</w:t>
      </w:r>
      <w:proofErr w:type="gramEnd"/>
      <w:r>
        <w:t>ругимифедеральными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E77DDB" w:rsidRDefault="007C1EB5">
      <w:pPr>
        <w:pStyle w:val="a4"/>
        <w:numPr>
          <w:ilvl w:val="2"/>
          <w:numId w:val="10"/>
        </w:numPr>
        <w:tabs>
          <w:tab w:val="left" w:pos="786"/>
        </w:tabs>
        <w:spacing w:before="2" w:line="360" w:lineRule="auto"/>
        <w:ind w:left="2" w:right="143" w:firstLine="0"/>
        <w:jc w:val="both"/>
        <w:rPr>
          <w:sz w:val="24"/>
        </w:rPr>
      </w:pPr>
      <w:r>
        <w:rPr>
          <w:sz w:val="24"/>
        </w:rPr>
        <w:t>совершения работником, выполняющим воспитательные функции, аморального проступка, несовместимого с продолжением данной работы;</w:t>
      </w:r>
    </w:p>
    <w:p w:rsidR="00E77DDB" w:rsidRDefault="007C1EB5">
      <w:pPr>
        <w:pStyle w:val="a4"/>
        <w:numPr>
          <w:ilvl w:val="2"/>
          <w:numId w:val="10"/>
        </w:numPr>
        <w:tabs>
          <w:tab w:val="left" w:pos="1072"/>
        </w:tabs>
        <w:spacing w:before="1" w:line="360" w:lineRule="auto"/>
        <w:ind w:left="2" w:right="137" w:firstLine="0"/>
        <w:jc w:val="both"/>
        <w:rPr>
          <w:sz w:val="24"/>
        </w:rPr>
      </w:pPr>
      <w:r>
        <w:rPr>
          <w:sz w:val="24"/>
        </w:rPr>
        <w:t>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77DDB" w:rsidRDefault="007C1EB5">
      <w:pPr>
        <w:pStyle w:val="a4"/>
        <w:numPr>
          <w:ilvl w:val="2"/>
          <w:numId w:val="10"/>
        </w:numPr>
        <w:tabs>
          <w:tab w:val="left" w:pos="856"/>
        </w:tabs>
        <w:spacing w:line="360" w:lineRule="auto"/>
        <w:ind w:left="2" w:right="141" w:firstLine="0"/>
        <w:jc w:val="both"/>
        <w:rPr>
          <w:sz w:val="24"/>
        </w:rPr>
      </w:pPr>
      <w:r>
        <w:rPr>
          <w:sz w:val="24"/>
        </w:rPr>
        <w:t>однократногогрубого нарушенияруководителем организации, его заместителями своих трудовых обязанностей;</w:t>
      </w:r>
    </w:p>
    <w:p w:rsidR="00E77DDB" w:rsidRDefault="007C1EB5">
      <w:pPr>
        <w:pStyle w:val="a4"/>
        <w:numPr>
          <w:ilvl w:val="2"/>
          <w:numId w:val="10"/>
        </w:numPr>
        <w:tabs>
          <w:tab w:val="left" w:pos="841"/>
        </w:tabs>
        <w:spacing w:line="360" w:lineRule="auto"/>
        <w:ind w:left="2" w:right="142" w:firstLine="0"/>
        <w:jc w:val="both"/>
        <w:rPr>
          <w:sz w:val="24"/>
        </w:rPr>
      </w:pPr>
      <w:r>
        <w:rPr>
          <w:sz w:val="24"/>
        </w:rPr>
        <w:t>представленияработникомработодателюподложныхдокументовпризаключении трудового договора;</w:t>
      </w:r>
    </w:p>
    <w:p w:rsidR="00E77DDB" w:rsidRDefault="007C1EB5">
      <w:pPr>
        <w:pStyle w:val="a4"/>
        <w:numPr>
          <w:ilvl w:val="2"/>
          <w:numId w:val="10"/>
        </w:numPr>
        <w:tabs>
          <w:tab w:val="left" w:pos="889"/>
        </w:tabs>
        <w:spacing w:line="360" w:lineRule="auto"/>
        <w:ind w:left="2" w:right="145" w:firstLine="0"/>
        <w:jc w:val="both"/>
        <w:rPr>
          <w:sz w:val="24"/>
        </w:rPr>
      </w:pPr>
      <w:proofErr w:type="gramStart"/>
      <w:r>
        <w:rPr>
          <w:sz w:val="24"/>
        </w:rPr>
        <w:t>предусмотренных</w:t>
      </w:r>
      <w:proofErr w:type="gramEnd"/>
      <w:r>
        <w:rPr>
          <w:sz w:val="24"/>
        </w:rPr>
        <w:t xml:space="preserve"> трудовым договором с руководителем организации, членами коллегиального исполнительного органа организации;</w:t>
      </w:r>
    </w:p>
    <w:p w:rsidR="00E77DDB" w:rsidRDefault="007C1EB5">
      <w:pPr>
        <w:pStyle w:val="a4"/>
        <w:numPr>
          <w:ilvl w:val="2"/>
          <w:numId w:val="10"/>
        </w:numPr>
        <w:tabs>
          <w:tab w:val="left" w:pos="918"/>
        </w:tabs>
        <w:spacing w:line="360" w:lineRule="auto"/>
        <w:ind w:left="2" w:right="140" w:firstLine="0"/>
        <w:jc w:val="both"/>
        <w:rPr>
          <w:sz w:val="24"/>
        </w:rPr>
      </w:pPr>
      <w:proofErr w:type="gramStart"/>
      <w:r>
        <w:rPr>
          <w:sz w:val="24"/>
        </w:rPr>
        <w:t>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roofErr w:type="gramEnd"/>
      <w:r>
        <w:rPr>
          <w:sz w:val="24"/>
        </w:rPr>
        <w:t xml:space="preserve"> или войска национальной гвардии Российской Федерации;</w:t>
      </w:r>
    </w:p>
    <w:p w:rsidR="00E77DDB" w:rsidRDefault="007C1EB5">
      <w:pPr>
        <w:pStyle w:val="a4"/>
        <w:numPr>
          <w:ilvl w:val="2"/>
          <w:numId w:val="10"/>
        </w:numPr>
        <w:tabs>
          <w:tab w:val="left" w:pos="841"/>
        </w:tabs>
        <w:spacing w:before="2"/>
        <w:ind w:left="841" w:hanging="839"/>
        <w:jc w:val="both"/>
        <w:rPr>
          <w:sz w:val="24"/>
        </w:rPr>
      </w:pPr>
      <w:r>
        <w:rPr>
          <w:sz w:val="24"/>
        </w:rPr>
        <w:t>вдругихслучаях,установленных действующим</w:t>
      </w:r>
      <w:r>
        <w:rPr>
          <w:spacing w:val="-2"/>
          <w:sz w:val="24"/>
        </w:rPr>
        <w:t>законодательством.</w:t>
      </w:r>
    </w:p>
    <w:p w:rsidR="00E77DDB" w:rsidRDefault="007C1EB5">
      <w:pPr>
        <w:pStyle w:val="a4"/>
        <w:numPr>
          <w:ilvl w:val="1"/>
          <w:numId w:val="9"/>
        </w:numPr>
        <w:tabs>
          <w:tab w:val="left" w:pos="547"/>
        </w:tabs>
        <w:spacing w:before="136" w:line="360" w:lineRule="auto"/>
        <w:ind w:right="140" w:firstLine="0"/>
        <w:jc w:val="both"/>
        <w:rPr>
          <w:sz w:val="24"/>
        </w:rPr>
      </w:pPr>
      <w:r>
        <w:rPr>
          <w:sz w:val="24"/>
        </w:rP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по инициативе администрации образовательного учреждения до истечения срока трудового договора являются:</w:t>
      </w:r>
    </w:p>
    <w:p w:rsidR="00E77DDB" w:rsidRDefault="007C1EB5">
      <w:pPr>
        <w:pStyle w:val="a4"/>
        <w:numPr>
          <w:ilvl w:val="2"/>
          <w:numId w:val="9"/>
        </w:numPr>
        <w:tabs>
          <w:tab w:val="left" w:pos="852"/>
        </w:tabs>
        <w:spacing w:line="360" w:lineRule="auto"/>
        <w:ind w:right="142" w:firstLine="0"/>
        <w:jc w:val="both"/>
        <w:rPr>
          <w:sz w:val="24"/>
        </w:rPr>
      </w:pPr>
      <w:r>
        <w:rPr>
          <w:sz w:val="24"/>
        </w:rPr>
        <w:t>применение, в том числе однократное, методов воспитания, связанных с физическим или психическим насилием над личностью воспитанника;</w:t>
      </w:r>
    </w:p>
    <w:p w:rsidR="00E77DDB" w:rsidRDefault="007C1EB5">
      <w:pPr>
        <w:pStyle w:val="a4"/>
        <w:numPr>
          <w:ilvl w:val="2"/>
          <w:numId w:val="9"/>
        </w:numPr>
        <w:tabs>
          <w:tab w:val="left" w:pos="744"/>
        </w:tabs>
        <w:spacing w:before="1" w:line="360" w:lineRule="auto"/>
        <w:ind w:right="146" w:firstLine="0"/>
        <w:jc w:val="both"/>
        <w:rPr>
          <w:sz w:val="24"/>
        </w:rPr>
      </w:pPr>
      <w:r>
        <w:rPr>
          <w:sz w:val="24"/>
        </w:rPr>
        <w:t xml:space="preserve">появление на работе в состоянии алкогольного, наркотического или токсического </w:t>
      </w:r>
      <w:r>
        <w:rPr>
          <w:spacing w:val="-2"/>
          <w:sz w:val="24"/>
        </w:rPr>
        <w:t>опьянения;</w:t>
      </w:r>
    </w:p>
    <w:p w:rsidR="00E77DDB" w:rsidRDefault="007C1EB5">
      <w:pPr>
        <w:pStyle w:val="a4"/>
        <w:numPr>
          <w:ilvl w:val="2"/>
          <w:numId w:val="9"/>
        </w:numPr>
        <w:tabs>
          <w:tab w:val="left" w:pos="797"/>
        </w:tabs>
        <w:ind w:left="797" w:hanging="795"/>
        <w:jc w:val="both"/>
        <w:rPr>
          <w:sz w:val="24"/>
        </w:rPr>
      </w:pPr>
      <w:r>
        <w:rPr>
          <w:sz w:val="24"/>
        </w:rPr>
        <w:t>повторноевтечениеодногогодагрубоенарушениеУстава</w:t>
      </w:r>
      <w:r>
        <w:rPr>
          <w:spacing w:val="-2"/>
          <w:sz w:val="24"/>
        </w:rPr>
        <w:t>образовательного</w:t>
      </w:r>
    </w:p>
    <w:p w:rsidR="00E77DDB" w:rsidRDefault="00E77DDB">
      <w:pPr>
        <w:pStyle w:val="a4"/>
        <w:rPr>
          <w:sz w:val="24"/>
        </w:rPr>
        <w:sectPr w:rsidR="00E77DDB">
          <w:pgSz w:w="11910" w:h="16840"/>
          <w:pgMar w:top="1040" w:right="708" w:bottom="280" w:left="1700" w:header="720" w:footer="720" w:gutter="0"/>
          <w:cols w:space="720"/>
        </w:sectPr>
      </w:pPr>
    </w:p>
    <w:p w:rsidR="00E77DDB" w:rsidRDefault="007C1EB5">
      <w:pPr>
        <w:pStyle w:val="a3"/>
        <w:spacing w:before="68"/>
        <w:jc w:val="left"/>
      </w:pPr>
      <w:r>
        <w:rPr>
          <w:spacing w:val="-2"/>
        </w:rPr>
        <w:lastRenderedPageBreak/>
        <w:t>учреждения.</w:t>
      </w:r>
    </w:p>
    <w:p w:rsidR="00E77DDB" w:rsidRDefault="007C1EB5">
      <w:pPr>
        <w:pStyle w:val="a4"/>
        <w:numPr>
          <w:ilvl w:val="2"/>
          <w:numId w:val="9"/>
        </w:numPr>
        <w:tabs>
          <w:tab w:val="left" w:pos="787"/>
        </w:tabs>
        <w:spacing w:before="140" w:line="360" w:lineRule="auto"/>
        <w:ind w:right="137" w:firstLine="0"/>
        <w:rPr>
          <w:sz w:val="24"/>
        </w:rPr>
      </w:pPr>
      <w:r>
        <w:rPr>
          <w:sz w:val="24"/>
        </w:rPr>
        <w:t>Увольнениепонастоящимоснованиямможетосуществлятьсяадминистрацией образовательного учреждения без согласования с профсоюзной организацией.</w:t>
      </w:r>
    </w:p>
    <w:p w:rsidR="00E77DDB" w:rsidRDefault="007C1EB5">
      <w:pPr>
        <w:pStyle w:val="a4"/>
        <w:numPr>
          <w:ilvl w:val="1"/>
          <w:numId w:val="9"/>
        </w:numPr>
        <w:tabs>
          <w:tab w:val="left" w:pos="477"/>
        </w:tabs>
        <w:spacing w:line="360" w:lineRule="auto"/>
        <w:ind w:right="138" w:firstLine="0"/>
        <w:jc w:val="both"/>
        <w:rPr>
          <w:sz w:val="24"/>
        </w:rPr>
      </w:pPr>
      <w:r>
        <w:rPr>
          <w:sz w:val="24"/>
        </w:rPr>
        <w:t xml:space="preserve">При проведении процедуры сокращения численности или штата работников преимущественным правом оставления на работе дополнительно </w:t>
      </w:r>
      <w:proofErr w:type="gramStart"/>
      <w:r>
        <w:rPr>
          <w:sz w:val="24"/>
        </w:rPr>
        <w:t>к</w:t>
      </w:r>
      <w:proofErr w:type="gramEnd"/>
      <w:r>
        <w:rPr>
          <w:sz w:val="24"/>
        </w:rPr>
        <w:t xml:space="preserve"> установленным действующим законодательством пользуются работники, имеющие более высокую квалификацию (образование, категорию).</w:t>
      </w:r>
    </w:p>
    <w:p w:rsidR="00E77DDB" w:rsidRDefault="007C1EB5">
      <w:pPr>
        <w:pStyle w:val="a4"/>
        <w:numPr>
          <w:ilvl w:val="1"/>
          <w:numId w:val="8"/>
        </w:numPr>
        <w:tabs>
          <w:tab w:val="left" w:pos="589"/>
        </w:tabs>
        <w:spacing w:line="360" w:lineRule="auto"/>
        <w:ind w:right="141" w:firstLine="0"/>
        <w:jc w:val="both"/>
        <w:rPr>
          <w:sz w:val="24"/>
        </w:rPr>
      </w:pPr>
      <w:r>
        <w:rPr>
          <w:sz w:val="24"/>
        </w:rPr>
        <w:t>Увольнение работников образовательного учреждения в связи с сокращением численности или штата образовательного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работы (учебной нагрузки) может производиться только по окончании учебного года.</w:t>
      </w:r>
    </w:p>
    <w:p w:rsidR="00E77DDB" w:rsidRDefault="007C1EB5">
      <w:pPr>
        <w:pStyle w:val="a4"/>
        <w:numPr>
          <w:ilvl w:val="1"/>
          <w:numId w:val="8"/>
        </w:numPr>
        <w:tabs>
          <w:tab w:val="left" w:pos="575"/>
        </w:tabs>
        <w:spacing w:line="360" w:lineRule="auto"/>
        <w:ind w:right="142" w:firstLine="0"/>
        <w:jc w:val="both"/>
        <w:rPr>
          <w:sz w:val="24"/>
        </w:rPr>
      </w:pPr>
      <w:r>
        <w:rPr>
          <w:sz w:val="24"/>
        </w:rPr>
        <w:t>В день увольнения администрация образовательного учреждения производит с работником полный денежный расчет и выдает ему трудовую книжку с внесенной в нее и заверенной печатью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E77DDB" w:rsidRDefault="007C1EB5">
      <w:pPr>
        <w:pStyle w:val="1"/>
        <w:numPr>
          <w:ilvl w:val="0"/>
          <w:numId w:val="18"/>
        </w:numPr>
        <w:tabs>
          <w:tab w:val="left" w:pos="402"/>
        </w:tabs>
        <w:spacing w:before="6"/>
        <w:ind w:left="402" w:hanging="400"/>
        <w:jc w:val="both"/>
      </w:pPr>
      <w:r>
        <w:t>Праваиобязанности</w:t>
      </w:r>
      <w:r>
        <w:rPr>
          <w:spacing w:val="-2"/>
        </w:rPr>
        <w:t xml:space="preserve"> работодателя</w:t>
      </w:r>
    </w:p>
    <w:p w:rsidR="00E77DDB" w:rsidRDefault="007C1EB5">
      <w:pPr>
        <w:pStyle w:val="a4"/>
        <w:numPr>
          <w:ilvl w:val="1"/>
          <w:numId w:val="7"/>
        </w:numPr>
        <w:tabs>
          <w:tab w:val="left" w:pos="613"/>
        </w:tabs>
        <w:spacing w:before="132" w:line="360" w:lineRule="auto"/>
        <w:ind w:right="146" w:firstLine="0"/>
        <w:jc w:val="both"/>
        <w:rPr>
          <w:sz w:val="24"/>
        </w:rPr>
      </w:pPr>
      <w:r>
        <w:rPr>
          <w:sz w:val="24"/>
        </w:rPr>
        <w:t>Администрация образовательного учреждения в лице директора и (или) уполномоченных и должностных лиц имеет право:</w:t>
      </w:r>
    </w:p>
    <w:p w:rsidR="00E77DDB" w:rsidRDefault="007C1EB5">
      <w:pPr>
        <w:pStyle w:val="a4"/>
        <w:numPr>
          <w:ilvl w:val="2"/>
          <w:numId w:val="7"/>
        </w:numPr>
        <w:tabs>
          <w:tab w:val="left" w:pos="542"/>
        </w:tabs>
        <w:spacing w:before="1" w:line="360" w:lineRule="auto"/>
        <w:ind w:right="139" w:firstLine="0"/>
        <w:jc w:val="both"/>
        <w:rPr>
          <w:sz w:val="24"/>
        </w:rPr>
      </w:pPr>
      <w:r>
        <w:rPr>
          <w:sz w:val="24"/>
        </w:rPr>
        <w:t>Заключать, изменять и расторгать трудовые договоры с работниками образовательного учреждения в порядке и на условиях, установленных Трудовым Кодексом Российской Федерации и иными федеральными законами;</w:t>
      </w:r>
    </w:p>
    <w:p w:rsidR="00E77DDB" w:rsidRDefault="007C1EB5">
      <w:pPr>
        <w:pStyle w:val="a4"/>
        <w:numPr>
          <w:ilvl w:val="2"/>
          <w:numId w:val="7"/>
        </w:numPr>
        <w:tabs>
          <w:tab w:val="left" w:pos="820"/>
        </w:tabs>
        <w:spacing w:before="1" w:line="360" w:lineRule="auto"/>
        <w:ind w:right="145" w:firstLine="0"/>
        <w:jc w:val="both"/>
        <w:rPr>
          <w:sz w:val="24"/>
        </w:rPr>
      </w:pPr>
      <w:r>
        <w:rPr>
          <w:sz w:val="24"/>
        </w:rPr>
        <w:t>Поощрять работников образовательного учреждения за добросовестный эффективный труд;</w:t>
      </w:r>
    </w:p>
    <w:p w:rsidR="00E77DDB" w:rsidRDefault="007C1EB5">
      <w:pPr>
        <w:pStyle w:val="a4"/>
        <w:numPr>
          <w:ilvl w:val="2"/>
          <w:numId w:val="7"/>
        </w:numPr>
        <w:tabs>
          <w:tab w:val="left" w:pos="632"/>
        </w:tabs>
        <w:spacing w:line="360" w:lineRule="auto"/>
        <w:ind w:right="142" w:firstLine="0"/>
        <w:jc w:val="both"/>
        <w:rPr>
          <w:sz w:val="24"/>
        </w:rPr>
      </w:pPr>
      <w:r>
        <w:rPr>
          <w:sz w:val="24"/>
        </w:rPr>
        <w:t>Требовать от работников образовательного учреждения исполнения ими трудовых обязанностей и бережного отношения к имуществу школы, соблюдения настоящихПравил внутреннего трудовогораспорядка, иных локальных нормативных актов образовательного учреждения;</w:t>
      </w:r>
    </w:p>
    <w:p w:rsidR="00E77DDB" w:rsidRDefault="007C1EB5">
      <w:pPr>
        <w:pStyle w:val="a4"/>
        <w:numPr>
          <w:ilvl w:val="2"/>
          <w:numId w:val="7"/>
        </w:numPr>
        <w:tabs>
          <w:tab w:val="left" w:pos="745"/>
        </w:tabs>
        <w:spacing w:before="1" w:line="360" w:lineRule="auto"/>
        <w:ind w:right="144" w:firstLine="0"/>
        <w:jc w:val="both"/>
        <w:rPr>
          <w:sz w:val="24"/>
        </w:rPr>
      </w:pPr>
      <w:r>
        <w:rPr>
          <w:sz w:val="24"/>
        </w:rPr>
        <w:t>Привлекать работников образовательного учреждения к дисциплинарной и материальной ответственности в установленном порядке;</w:t>
      </w:r>
    </w:p>
    <w:p w:rsidR="00E77DDB" w:rsidRDefault="007C1EB5">
      <w:pPr>
        <w:pStyle w:val="a4"/>
        <w:numPr>
          <w:ilvl w:val="2"/>
          <w:numId w:val="7"/>
        </w:numPr>
        <w:tabs>
          <w:tab w:val="left" w:pos="611"/>
        </w:tabs>
        <w:spacing w:line="360" w:lineRule="auto"/>
        <w:ind w:right="147" w:firstLine="0"/>
        <w:jc w:val="both"/>
        <w:rPr>
          <w:sz w:val="24"/>
        </w:rPr>
      </w:pPr>
      <w:r>
        <w:rPr>
          <w:sz w:val="24"/>
        </w:rPr>
        <w:t>Принимать локальные нормативные акты и индивидуальные акты образовательного учреждения в порядке, установленном Уставом образовательного учреждения.</w:t>
      </w:r>
    </w:p>
    <w:p w:rsidR="00E77DDB" w:rsidRDefault="007C1EB5">
      <w:pPr>
        <w:pStyle w:val="a4"/>
        <w:numPr>
          <w:ilvl w:val="1"/>
          <w:numId w:val="7"/>
        </w:numPr>
        <w:tabs>
          <w:tab w:val="left" w:pos="422"/>
        </w:tabs>
        <w:ind w:left="422" w:hanging="420"/>
        <w:jc w:val="both"/>
        <w:rPr>
          <w:sz w:val="24"/>
        </w:rPr>
      </w:pPr>
      <w:r>
        <w:rPr>
          <w:sz w:val="24"/>
        </w:rPr>
        <w:t>Администрацияобразовательногоучреждения</w:t>
      </w:r>
      <w:r>
        <w:rPr>
          <w:spacing w:val="-2"/>
          <w:sz w:val="24"/>
        </w:rPr>
        <w:t>обязана:</w:t>
      </w:r>
    </w:p>
    <w:p w:rsidR="00E77DDB" w:rsidRDefault="007C1EB5">
      <w:pPr>
        <w:pStyle w:val="a4"/>
        <w:numPr>
          <w:ilvl w:val="2"/>
          <w:numId w:val="7"/>
        </w:numPr>
        <w:tabs>
          <w:tab w:val="left" w:pos="896"/>
        </w:tabs>
        <w:spacing w:before="137"/>
        <w:ind w:left="896" w:hanging="894"/>
        <w:jc w:val="both"/>
        <w:rPr>
          <w:sz w:val="24"/>
        </w:rPr>
      </w:pPr>
      <w:r>
        <w:rPr>
          <w:sz w:val="24"/>
        </w:rPr>
        <w:t>Обеспечиватьсоблюдениеработникамиобразовательного</w:t>
      </w:r>
      <w:r>
        <w:rPr>
          <w:spacing w:val="-2"/>
          <w:sz w:val="24"/>
        </w:rPr>
        <w:t>учреждения</w:t>
      </w:r>
    </w:p>
    <w:p w:rsidR="00E77DDB" w:rsidRDefault="00E77DDB">
      <w:pPr>
        <w:pStyle w:val="a4"/>
        <w:rPr>
          <w:sz w:val="24"/>
        </w:rPr>
        <w:sectPr w:rsidR="00E77DDB">
          <w:pgSz w:w="11910" w:h="16840"/>
          <w:pgMar w:top="1040" w:right="708" w:bottom="280" w:left="1700" w:header="720" w:footer="720" w:gutter="0"/>
          <w:cols w:space="720"/>
        </w:sectPr>
      </w:pPr>
    </w:p>
    <w:p w:rsidR="00E77DDB" w:rsidRDefault="007C1EB5">
      <w:pPr>
        <w:pStyle w:val="a3"/>
        <w:spacing w:before="68" w:line="362" w:lineRule="auto"/>
        <w:ind w:right="144"/>
      </w:pPr>
      <w:r>
        <w:lastRenderedPageBreak/>
        <w:t>обязанностей, возложенных на них Уставом образовательного учреждения и правилами внутреннего трудового распорядка;</w:t>
      </w:r>
    </w:p>
    <w:p w:rsidR="00E77DDB" w:rsidRDefault="007C1EB5">
      <w:pPr>
        <w:pStyle w:val="a4"/>
        <w:numPr>
          <w:ilvl w:val="2"/>
          <w:numId w:val="7"/>
        </w:numPr>
        <w:tabs>
          <w:tab w:val="left" w:pos="640"/>
        </w:tabs>
        <w:spacing w:line="360" w:lineRule="auto"/>
        <w:ind w:right="136" w:firstLine="0"/>
        <w:jc w:val="both"/>
        <w:rPr>
          <w:sz w:val="24"/>
        </w:rPr>
      </w:pPr>
      <w:r>
        <w:rPr>
          <w:sz w:val="24"/>
        </w:rPr>
        <w:t>Создать условия для улучшения качества работы, своевременно подводить итоги, поощрять передовых работников с учетом мнения трудового коллектива, педагогического совета 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E77DDB" w:rsidRDefault="007C1EB5">
      <w:pPr>
        <w:pStyle w:val="a4"/>
        <w:numPr>
          <w:ilvl w:val="2"/>
          <w:numId w:val="7"/>
        </w:numPr>
        <w:tabs>
          <w:tab w:val="left" w:pos="635"/>
        </w:tabs>
        <w:spacing w:line="360" w:lineRule="auto"/>
        <w:ind w:right="140" w:firstLine="0"/>
        <w:jc w:val="both"/>
        <w:rPr>
          <w:sz w:val="24"/>
        </w:rPr>
      </w:pPr>
      <w:r>
        <w:rPr>
          <w:sz w:val="24"/>
        </w:rPr>
        <w:t>Способствовать созданию в трудовом коллективе деловой творческой обстановки, поддерживать и развивать инициативу и активность работников образовательного учреждения; обеспечивать их участие в управлении школой в полной мере, используя собрания трудового коллектива, производственные совещания и различные формы общественной деятельности;</w:t>
      </w:r>
    </w:p>
    <w:p w:rsidR="00E77DDB" w:rsidRDefault="007C1EB5">
      <w:pPr>
        <w:pStyle w:val="a4"/>
        <w:numPr>
          <w:ilvl w:val="2"/>
          <w:numId w:val="7"/>
        </w:numPr>
        <w:tabs>
          <w:tab w:val="left" w:pos="628"/>
        </w:tabs>
        <w:spacing w:line="360" w:lineRule="auto"/>
        <w:ind w:right="137" w:firstLine="0"/>
        <w:jc w:val="both"/>
        <w:rPr>
          <w:sz w:val="24"/>
        </w:rPr>
      </w:pPr>
      <w:r>
        <w:rPr>
          <w:sz w:val="24"/>
        </w:rPr>
        <w:t>Своевременно рассматривать замечания работников образовательного учреждения, правильно организовать труд работников образовательного учреждения в соответствии с их специальностью и квалификацией, закрепить за каждым из них определенное местодля образовательной деятельности;</w:t>
      </w:r>
    </w:p>
    <w:p w:rsidR="00E77DDB" w:rsidRDefault="007C1EB5">
      <w:pPr>
        <w:pStyle w:val="a4"/>
        <w:numPr>
          <w:ilvl w:val="2"/>
          <w:numId w:val="7"/>
        </w:numPr>
        <w:tabs>
          <w:tab w:val="left" w:pos="678"/>
        </w:tabs>
        <w:spacing w:line="360" w:lineRule="auto"/>
        <w:ind w:right="144" w:firstLine="0"/>
        <w:jc w:val="both"/>
        <w:rPr>
          <w:sz w:val="24"/>
        </w:rPr>
      </w:pPr>
      <w:r>
        <w:rPr>
          <w:sz w:val="24"/>
        </w:rPr>
        <w:t>Обеспечить исправное состояние оборудования, охрану здоровья и безопасные условия труда;</w:t>
      </w:r>
    </w:p>
    <w:p w:rsidR="00E77DDB" w:rsidRDefault="007C1EB5">
      <w:pPr>
        <w:pStyle w:val="a4"/>
        <w:numPr>
          <w:ilvl w:val="2"/>
          <w:numId w:val="7"/>
        </w:numPr>
        <w:tabs>
          <w:tab w:val="left" w:pos="757"/>
        </w:tabs>
        <w:spacing w:line="360" w:lineRule="auto"/>
        <w:ind w:right="144" w:firstLine="0"/>
        <w:jc w:val="both"/>
        <w:rPr>
          <w:sz w:val="24"/>
        </w:rPr>
      </w:pPr>
      <w:r>
        <w:rPr>
          <w:sz w:val="24"/>
        </w:rPr>
        <w:t>Обеспечивать систематическое повышение профессиональной квалификации работников школы, проводить аттестацию педагогических работников, создавать необходимые условия для совмещения работы с обучением в учебных заведениях;</w:t>
      </w:r>
    </w:p>
    <w:p w:rsidR="00E77DDB" w:rsidRDefault="007C1EB5">
      <w:pPr>
        <w:pStyle w:val="a4"/>
        <w:numPr>
          <w:ilvl w:val="2"/>
          <w:numId w:val="7"/>
        </w:numPr>
        <w:tabs>
          <w:tab w:val="left" w:pos="632"/>
        </w:tabs>
        <w:spacing w:line="360" w:lineRule="auto"/>
        <w:ind w:right="141" w:firstLine="0"/>
        <w:jc w:val="both"/>
        <w:rPr>
          <w:sz w:val="24"/>
        </w:rPr>
      </w:pPr>
      <w:r>
        <w:rPr>
          <w:sz w:val="24"/>
        </w:rPr>
        <w:t>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E77DDB" w:rsidRDefault="007C1EB5">
      <w:pPr>
        <w:pStyle w:val="a4"/>
        <w:numPr>
          <w:ilvl w:val="2"/>
          <w:numId w:val="7"/>
        </w:numPr>
        <w:tabs>
          <w:tab w:val="left" w:pos="616"/>
        </w:tabs>
        <w:spacing w:line="360" w:lineRule="auto"/>
        <w:ind w:right="146" w:firstLine="0"/>
        <w:jc w:val="both"/>
        <w:rPr>
          <w:sz w:val="24"/>
        </w:rPr>
      </w:pPr>
      <w:r>
        <w:rPr>
          <w:sz w:val="24"/>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E77DDB" w:rsidRDefault="007C1EB5">
      <w:pPr>
        <w:pStyle w:val="a4"/>
        <w:numPr>
          <w:ilvl w:val="2"/>
          <w:numId w:val="7"/>
        </w:numPr>
        <w:tabs>
          <w:tab w:val="left" w:pos="685"/>
        </w:tabs>
        <w:spacing w:line="360" w:lineRule="auto"/>
        <w:ind w:right="144" w:firstLine="0"/>
        <w:jc w:val="both"/>
        <w:rPr>
          <w:sz w:val="24"/>
        </w:rPr>
      </w:pPr>
      <w:r>
        <w:rPr>
          <w:sz w:val="24"/>
        </w:rPr>
        <w:t>Создать нормальные санитарно-гигиенические условия (освещенность рабочего места, температурный режим, электробезопасностъ и т. д.);</w:t>
      </w:r>
    </w:p>
    <w:p w:rsidR="00E77DDB" w:rsidRDefault="007C1EB5">
      <w:pPr>
        <w:pStyle w:val="a4"/>
        <w:numPr>
          <w:ilvl w:val="2"/>
          <w:numId w:val="7"/>
        </w:numPr>
        <w:tabs>
          <w:tab w:val="left" w:pos="820"/>
        </w:tabs>
        <w:spacing w:line="360" w:lineRule="auto"/>
        <w:ind w:right="141" w:firstLine="0"/>
        <w:jc w:val="both"/>
        <w:rPr>
          <w:sz w:val="24"/>
        </w:rPr>
      </w:pPr>
      <w:r>
        <w:rPr>
          <w:sz w:val="24"/>
        </w:rPr>
        <w:t>Своевременно производить ремонт образовательного учреждения, добиваться эффективной работы технического персонала;</w:t>
      </w:r>
    </w:p>
    <w:p w:rsidR="00E77DDB" w:rsidRDefault="007C1EB5">
      <w:pPr>
        <w:pStyle w:val="a4"/>
        <w:numPr>
          <w:ilvl w:val="2"/>
          <w:numId w:val="7"/>
        </w:numPr>
        <w:tabs>
          <w:tab w:val="left" w:pos="722"/>
        </w:tabs>
        <w:ind w:left="722" w:hanging="720"/>
        <w:jc w:val="both"/>
        <w:rPr>
          <w:sz w:val="24"/>
        </w:rPr>
      </w:pPr>
      <w:r>
        <w:rPr>
          <w:sz w:val="24"/>
        </w:rPr>
        <w:t>Обеспечиватьсохранностьимуществаобразовательного</w:t>
      </w:r>
      <w:r>
        <w:rPr>
          <w:spacing w:val="-2"/>
          <w:sz w:val="24"/>
        </w:rPr>
        <w:t xml:space="preserve"> учреждения.</w:t>
      </w:r>
    </w:p>
    <w:p w:rsidR="00E77DDB" w:rsidRDefault="007C1EB5">
      <w:pPr>
        <w:pStyle w:val="a4"/>
        <w:numPr>
          <w:ilvl w:val="2"/>
          <w:numId w:val="7"/>
        </w:numPr>
        <w:tabs>
          <w:tab w:val="left" w:pos="764"/>
        </w:tabs>
        <w:spacing w:before="136" w:line="360" w:lineRule="auto"/>
        <w:ind w:right="142" w:firstLine="0"/>
        <w:jc w:val="both"/>
        <w:rPr>
          <w:sz w:val="24"/>
        </w:rPr>
      </w:pPr>
      <w:r>
        <w:rPr>
          <w:sz w:val="24"/>
        </w:rPr>
        <w:t xml:space="preserve">Обеспечивать систематический контроль за соблюдением </w:t>
      </w:r>
      <w:proofErr w:type="gramStart"/>
      <w:r>
        <w:rPr>
          <w:sz w:val="24"/>
        </w:rPr>
        <w:t>условий оплаты труда работников образовательного учреждения</w:t>
      </w:r>
      <w:proofErr w:type="gramEnd"/>
      <w:r>
        <w:rPr>
          <w:sz w:val="24"/>
        </w:rPr>
        <w:t xml:space="preserve"> и расходованием фонда заработной платы; чуткоотноситьсякповседневнымнуждамработниковобразовательногоучреждения,</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line="362" w:lineRule="auto"/>
        <w:ind w:right="146"/>
      </w:pPr>
      <w:r>
        <w:lastRenderedPageBreak/>
        <w:t>обеспечивать предоставление им установленных льгот и преимуществ, при возможности содействовать улучшению их жилищно-бытовых условий.</w:t>
      </w:r>
    </w:p>
    <w:p w:rsidR="00E77DDB" w:rsidRDefault="007C1EB5">
      <w:pPr>
        <w:pStyle w:val="a4"/>
        <w:numPr>
          <w:ilvl w:val="1"/>
          <w:numId w:val="7"/>
        </w:numPr>
        <w:tabs>
          <w:tab w:val="left" w:pos="436"/>
        </w:tabs>
        <w:spacing w:line="360" w:lineRule="auto"/>
        <w:ind w:right="142" w:firstLine="0"/>
        <w:jc w:val="both"/>
        <w:rPr>
          <w:sz w:val="24"/>
        </w:rPr>
      </w:pPr>
      <w:r>
        <w:rPr>
          <w:sz w:val="24"/>
        </w:rPr>
        <w:t>Администрация образовательного учреждения несет ответственность за охрану труда и безопасность обучающихся во время пребывания их в образовательномучреждении и участия в мероприятиях, организуемых школой. Обо всех случаях травматизма сообщатьв соответствующие органы образования в установленном порядке.</w:t>
      </w:r>
    </w:p>
    <w:p w:rsidR="00E77DDB" w:rsidRDefault="007C1EB5">
      <w:pPr>
        <w:pStyle w:val="1"/>
        <w:numPr>
          <w:ilvl w:val="0"/>
          <w:numId w:val="18"/>
        </w:numPr>
        <w:tabs>
          <w:tab w:val="left" w:pos="388"/>
        </w:tabs>
        <w:ind w:left="388" w:hanging="386"/>
        <w:jc w:val="both"/>
      </w:pPr>
      <w:r>
        <w:t>Праваиобязанности</w:t>
      </w:r>
      <w:r>
        <w:rPr>
          <w:spacing w:val="-2"/>
        </w:rPr>
        <w:t>работников</w:t>
      </w:r>
    </w:p>
    <w:p w:rsidR="00E77DDB" w:rsidRDefault="007C1EB5">
      <w:pPr>
        <w:pStyle w:val="a4"/>
        <w:numPr>
          <w:ilvl w:val="1"/>
          <w:numId w:val="6"/>
        </w:numPr>
        <w:tabs>
          <w:tab w:val="left" w:pos="422"/>
        </w:tabs>
        <w:spacing w:before="135"/>
        <w:jc w:val="both"/>
        <w:rPr>
          <w:sz w:val="24"/>
        </w:rPr>
      </w:pPr>
      <w:r>
        <w:rPr>
          <w:sz w:val="24"/>
        </w:rPr>
        <w:t>Педагогическиеработникипользуютсяакадемическимиправамии</w:t>
      </w:r>
      <w:r>
        <w:rPr>
          <w:spacing w:val="-2"/>
          <w:sz w:val="24"/>
        </w:rPr>
        <w:t>свободами:</w:t>
      </w:r>
    </w:p>
    <w:p w:rsidR="00E77DDB" w:rsidRDefault="007C1EB5">
      <w:pPr>
        <w:pStyle w:val="a4"/>
        <w:numPr>
          <w:ilvl w:val="2"/>
          <w:numId w:val="6"/>
        </w:numPr>
        <w:tabs>
          <w:tab w:val="left" w:pos="769"/>
        </w:tabs>
        <w:spacing w:before="137" w:line="362" w:lineRule="auto"/>
        <w:ind w:right="140" w:firstLine="0"/>
        <w:jc w:val="both"/>
        <w:rPr>
          <w:sz w:val="24"/>
        </w:rPr>
      </w:pPr>
      <w:r>
        <w:rPr>
          <w:sz w:val="24"/>
        </w:rPr>
        <w:t>свобода преподавания, свободное выражение своего мнения, свобода от вмешательства в профессиональную деятельность;</w:t>
      </w:r>
    </w:p>
    <w:p w:rsidR="00E77DDB" w:rsidRDefault="007C1EB5">
      <w:pPr>
        <w:pStyle w:val="a4"/>
        <w:numPr>
          <w:ilvl w:val="2"/>
          <w:numId w:val="6"/>
        </w:numPr>
        <w:tabs>
          <w:tab w:val="left" w:pos="692"/>
        </w:tabs>
        <w:spacing w:line="360" w:lineRule="auto"/>
        <w:ind w:right="146" w:firstLine="0"/>
        <w:jc w:val="both"/>
        <w:rPr>
          <w:sz w:val="24"/>
        </w:rPr>
      </w:pPr>
      <w:r>
        <w:rPr>
          <w:sz w:val="24"/>
        </w:rPr>
        <w:t>свобода выбора и использования педагогически обоснованных форм, средств, методов обучения и воспитания;</w:t>
      </w:r>
    </w:p>
    <w:p w:rsidR="00E77DDB" w:rsidRDefault="007C1EB5">
      <w:pPr>
        <w:pStyle w:val="a4"/>
        <w:numPr>
          <w:ilvl w:val="2"/>
          <w:numId w:val="6"/>
        </w:numPr>
        <w:tabs>
          <w:tab w:val="left" w:pos="628"/>
        </w:tabs>
        <w:spacing w:line="360" w:lineRule="auto"/>
        <w:ind w:right="137" w:firstLine="0"/>
        <w:jc w:val="both"/>
        <w:rPr>
          <w:sz w:val="24"/>
        </w:rPr>
      </w:pPr>
      <w:r>
        <w:rPr>
          <w:sz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77DDB" w:rsidRDefault="007C1EB5">
      <w:pPr>
        <w:pStyle w:val="a4"/>
        <w:numPr>
          <w:ilvl w:val="2"/>
          <w:numId w:val="6"/>
        </w:numPr>
        <w:tabs>
          <w:tab w:val="left" w:pos="680"/>
        </w:tabs>
        <w:spacing w:line="360" w:lineRule="auto"/>
        <w:ind w:right="145" w:firstLine="0"/>
        <w:jc w:val="both"/>
        <w:rPr>
          <w:sz w:val="24"/>
        </w:rPr>
      </w:pPr>
      <w:r>
        <w:rPr>
          <w:sz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77DDB" w:rsidRDefault="007C1EB5">
      <w:pPr>
        <w:pStyle w:val="a4"/>
        <w:numPr>
          <w:ilvl w:val="2"/>
          <w:numId w:val="6"/>
        </w:numPr>
        <w:tabs>
          <w:tab w:val="left" w:pos="743"/>
        </w:tabs>
        <w:spacing w:line="360" w:lineRule="auto"/>
        <w:ind w:right="138" w:firstLine="0"/>
        <w:jc w:val="both"/>
        <w:rPr>
          <w:sz w:val="24"/>
        </w:rPr>
      </w:pPr>
      <w:r>
        <w:rPr>
          <w:sz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77DDB" w:rsidRDefault="007C1EB5">
      <w:pPr>
        <w:pStyle w:val="a4"/>
        <w:numPr>
          <w:ilvl w:val="2"/>
          <w:numId w:val="6"/>
        </w:numPr>
        <w:tabs>
          <w:tab w:val="left" w:pos="901"/>
        </w:tabs>
        <w:spacing w:line="360" w:lineRule="auto"/>
        <w:ind w:right="138" w:firstLine="0"/>
        <w:jc w:val="both"/>
        <w:rPr>
          <w:sz w:val="24"/>
        </w:rPr>
      </w:pPr>
      <w:r>
        <w:rPr>
          <w:sz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77DDB" w:rsidRDefault="007C1EB5">
      <w:pPr>
        <w:pStyle w:val="a4"/>
        <w:numPr>
          <w:ilvl w:val="2"/>
          <w:numId w:val="6"/>
        </w:numPr>
        <w:tabs>
          <w:tab w:val="left" w:pos="625"/>
          <w:tab w:val="left" w:pos="2422"/>
          <w:tab w:val="left" w:pos="4823"/>
        </w:tabs>
        <w:spacing w:line="360" w:lineRule="auto"/>
        <w:ind w:right="136" w:firstLine="0"/>
        <w:jc w:val="both"/>
        <w:rPr>
          <w:sz w:val="24"/>
        </w:rPr>
      </w:pPr>
      <w:r>
        <w:rPr>
          <w:sz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w:t>
      </w:r>
      <w:r>
        <w:rPr>
          <w:spacing w:val="-2"/>
          <w:sz w:val="24"/>
        </w:rPr>
        <w:t>осуществляющей</w:t>
      </w:r>
      <w:r>
        <w:rPr>
          <w:sz w:val="24"/>
        </w:rPr>
        <w:tab/>
      </w:r>
      <w:r>
        <w:rPr>
          <w:spacing w:val="-2"/>
          <w:sz w:val="24"/>
        </w:rPr>
        <w:t>образовательную</w:t>
      </w:r>
      <w:r>
        <w:rPr>
          <w:sz w:val="24"/>
        </w:rPr>
        <w:tab/>
        <w:t>деятельность, к информационн</w:t>
      </w:r>
      <w:proofErr w:type="gramStart"/>
      <w:r>
        <w:rPr>
          <w:sz w:val="24"/>
        </w:rPr>
        <w:t>о-</w:t>
      </w:r>
      <w:proofErr w:type="gramEnd"/>
      <w:r>
        <w:rPr>
          <w:sz w:val="24"/>
        </w:rPr>
        <w:t xml:space="preserve">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w:t>
      </w:r>
      <w:r>
        <w:rPr>
          <w:spacing w:val="-2"/>
          <w:sz w:val="24"/>
        </w:rPr>
        <w:t>деятельность;</w:t>
      </w:r>
    </w:p>
    <w:p w:rsidR="00E77DDB" w:rsidRDefault="007C1EB5">
      <w:pPr>
        <w:pStyle w:val="a4"/>
        <w:numPr>
          <w:ilvl w:val="2"/>
          <w:numId w:val="6"/>
        </w:numPr>
        <w:tabs>
          <w:tab w:val="left" w:pos="723"/>
        </w:tabs>
        <w:spacing w:line="360" w:lineRule="auto"/>
        <w:ind w:right="144" w:firstLine="0"/>
        <w:jc w:val="both"/>
        <w:rPr>
          <w:sz w:val="24"/>
        </w:rPr>
      </w:pPr>
      <w:r>
        <w:rPr>
          <w:sz w:val="24"/>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установленномзаконодательствомРоссийскойФедерацииили</w:t>
      </w:r>
      <w:r>
        <w:rPr>
          <w:spacing w:val="-2"/>
          <w:sz w:val="24"/>
        </w:rPr>
        <w:t>локальными</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pPr>
      <w:r>
        <w:lastRenderedPageBreak/>
        <w:t>нормативными</w:t>
      </w:r>
      <w:r>
        <w:rPr>
          <w:spacing w:val="-2"/>
        </w:rPr>
        <w:t>актами;</w:t>
      </w:r>
    </w:p>
    <w:p w:rsidR="00E77DDB" w:rsidRDefault="007C1EB5">
      <w:pPr>
        <w:pStyle w:val="a4"/>
        <w:numPr>
          <w:ilvl w:val="2"/>
          <w:numId w:val="6"/>
        </w:numPr>
        <w:tabs>
          <w:tab w:val="left" w:pos="680"/>
        </w:tabs>
        <w:spacing w:before="140" w:line="360" w:lineRule="auto"/>
        <w:ind w:right="142" w:firstLine="0"/>
        <w:jc w:val="both"/>
        <w:rPr>
          <w:sz w:val="24"/>
        </w:rPr>
      </w:pPr>
      <w:r>
        <w:rPr>
          <w:sz w:val="24"/>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77DDB" w:rsidRDefault="007C1EB5">
      <w:pPr>
        <w:pStyle w:val="a4"/>
        <w:numPr>
          <w:ilvl w:val="2"/>
          <w:numId w:val="6"/>
        </w:numPr>
        <w:tabs>
          <w:tab w:val="left" w:pos="872"/>
        </w:tabs>
        <w:spacing w:line="360" w:lineRule="auto"/>
        <w:ind w:right="143" w:firstLine="0"/>
        <w:jc w:val="both"/>
        <w:rPr>
          <w:sz w:val="24"/>
        </w:rPr>
      </w:pPr>
      <w:r>
        <w:rPr>
          <w:sz w:val="24"/>
        </w:rPr>
        <w:t xml:space="preserve">право на участие в обсуждении вопросов, относящихся к деятельности образовательной организации, в том числе через органы управления и общественные </w:t>
      </w:r>
      <w:r>
        <w:rPr>
          <w:spacing w:val="-2"/>
          <w:sz w:val="24"/>
        </w:rPr>
        <w:t>организации;</w:t>
      </w:r>
    </w:p>
    <w:p w:rsidR="00E77DDB" w:rsidRDefault="007C1EB5">
      <w:pPr>
        <w:pStyle w:val="a4"/>
        <w:numPr>
          <w:ilvl w:val="2"/>
          <w:numId w:val="6"/>
        </w:numPr>
        <w:tabs>
          <w:tab w:val="left" w:pos="731"/>
        </w:tabs>
        <w:spacing w:line="360" w:lineRule="auto"/>
        <w:ind w:right="144" w:firstLine="0"/>
        <w:jc w:val="both"/>
        <w:rPr>
          <w:sz w:val="24"/>
        </w:rPr>
      </w:pPr>
      <w:r>
        <w:rPr>
          <w:sz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77DDB" w:rsidRDefault="007C1EB5">
      <w:pPr>
        <w:pStyle w:val="a4"/>
        <w:numPr>
          <w:ilvl w:val="2"/>
          <w:numId w:val="6"/>
        </w:numPr>
        <w:tabs>
          <w:tab w:val="left" w:pos="755"/>
        </w:tabs>
        <w:spacing w:line="362" w:lineRule="auto"/>
        <w:ind w:right="146" w:firstLine="0"/>
        <w:jc w:val="both"/>
        <w:rPr>
          <w:sz w:val="24"/>
        </w:rPr>
      </w:pPr>
      <w:r>
        <w:rPr>
          <w:sz w:val="24"/>
        </w:rPr>
        <w:t>право на обращение в комиссию по урегулированию споров между участниками образовательных отношений;</w:t>
      </w:r>
    </w:p>
    <w:p w:rsidR="00E77DDB" w:rsidRDefault="007C1EB5">
      <w:pPr>
        <w:pStyle w:val="a4"/>
        <w:numPr>
          <w:ilvl w:val="2"/>
          <w:numId w:val="6"/>
        </w:numPr>
        <w:tabs>
          <w:tab w:val="left" w:pos="803"/>
        </w:tabs>
        <w:spacing w:line="360" w:lineRule="auto"/>
        <w:ind w:right="146" w:firstLine="0"/>
        <w:jc w:val="both"/>
        <w:rPr>
          <w:sz w:val="24"/>
        </w:rPr>
      </w:pPr>
      <w:r>
        <w:rPr>
          <w:sz w:val="24"/>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rPr>
          <w:spacing w:val="-2"/>
          <w:sz w:val="24"/>
        </w:rPr>
        <w:t>работников.</w:t>
      </w:r>
    </w:p>
    <w:p w:rsidR="00E77DDB" w:rsidRDefault="007C1EB5">
      <w:pPr>
        <w:pStyle w:val="a4"/>
        <w:numPr>
          <w:ilvl w:val="1"/>
          <w:numId w:val="6"/>
        </w:numPr>
        <w:tabs>
          <w:tab w:val="left" w:pos="422"/>
        </w:tabs>
        <w:jc w:val="both"/>
        <w:rPr>
          <w:sz w:val="24"/>
        </w:rPr>
      </w:pPr>
      <w:r>
        <w:rPr>
          <w:sz w:val="24"/>
        </w:rPr>
        <w:t>Педагогическиеработникиимеютправонатрудовыеправаисоциальные</w:t>
      </w:r>
      <w:r>
        <w:rPr>
          <w:spacing w:val="-2"/>
          <w:sz w:val="24"/>
        </w:rPr>
        <w:t>гарантии:</w:t>
      </w:r>
    </w:p>
    <w:p w:rsidR="00E77DDB" w:rsidRDefault="007C1EB5">
      <w:pPr>
        <w:pStyle w:val="a4"/>
        <w:numPr>
          <w:ilvl w:val="2"/>
          <w:numId w:val="6"/>
        </w:numPr>
        <w:tabs>
          <w:tab w:val="left" w:pos="662"/>
        </w:tabs>
        <w:spacing w:before="132"/>
        <w:ind w:left="662" w:hanging="660"/>
        <w:jc w:val="both"/>
        <w:rPr>
          <w:sz w:val="24"/>
        </w:rPr>
      </w:pPr>
      <w:r>
        <w:rPr>
          <w:sz w:val="24"/>
        </w:rPr>
        <w:t>правонасокращеннуюпродолжительностьрабочего</w:t>
      </w:r>
      <w:r>
        <w:rPr>
          <w:spacing w:val="-2"/>
          <w:sz w:val="24"/>
        </w:rPr>
        <w:t>времени;</w:t>
      </w:r>
    </w:p>
    <w:p w:rsidR="00E77DDB" w:rsidRDefault="007C1EB5">
      <w:pPr>
        <w:pStyle w:val="a4"/>
        <w:numPr>
          <w:ilvl w:val="2"/>
          <w:numId w:val="6"/>
        </w:numPr>
        <w:tabs>
          <w:tab w:val="left" w:pos="820"/>
        </w:tabs>
        <w:spacing w:before="140" w:line="360" w:lineRule="auto"/>
        <w:ind w:right="141" w:firstLine="0"/>
        <w:jc w:val="both"/>
        <w:rPr>
          <w:sz w:val="24"/>
        </w:rPr>
      </w:pPr>
      <w:r>
        <w:rPr>
          <w:sz w:val="24"/>
        </w:rPr>
        <w:t>право на дополнительное профессиональное образование по профилю педагогической деятельности не реже чем один раз в три года;</w:t>
      </w:r>
    </w:p>
    <w:p w:rsidR="00E77DDB" w:rsidRDefault="007C1EB5">
      <w:pPr>
        <w:pStyle w:val="a4"/>
        <w:numPr>
          <w:ilvl w:val="2"/>
          <w:numId w:val="6"/>
        </w:numPr>
        <w:tabs>
          <w:tab w:val="left" w:pos="880"/>
        </w:tabs>
        <w:spacing w:line="360" w:lineRule="auto"/>
        <w:ind w:right="147" w:firstLine="0"/>
        <w:jc w:val="both"/>
        <w:rPr>
          <w:sz w:val="24"/>
        </w:rPr>
      </w:pPr>
      <w:r>
        <w:rPr>
          <w:sz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77DDB" w:rsidRDefault="007C1EB5">
      <w:pPr>
        <w:pStyle w:val="a4"/>
        <w:numPr>
          <w:ilvl w:val="2"/>
          <w:numId w:val="6"/>
        </w:numPr>
        <w:tabs>
          <w:tab w:val="left" w:pos="656"/>
        </w:tabs>
        <w:spacing w:line="360" w:lineRule="auto"/>
        <w:ind w:right="141" w:firstLine="0"/>
        <w:jc w:val="both"/>
        <w:rPr>
          <w:sz w:val="24"/>
        </w:rPr>
      </w:pPr>
      <w:r>
        <w:rPr>
          <w:sz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7DDB" w:rsidRDefault="007C1EB5">
      <w:pPr>
        <w:pStyle w:val="a4"/>
        <w:numPr>
          <w:ilvl w:val="2"/>
          <w:numId w:val="6"/>
        </w:numPr>
        <w:tabs>
          <w:tab w:val="left" w:pos="896"/>
        </w:tabs>
        <w:spacing w:line="360" w:lineRule="auto"/>
        <w:ind w:right="146" w:firstLine="0"/>
        <w:jc w:val="both"/>
        <w:rPr>
          <w:sz w:val="24"/>
        </w:rPr>
      </w:pPr>
      <w:r>
        <w:rPr>
          <w:sz w:val="24"/>
        </w:rPr>
        <w:t>право на досрочное назначение трудовой пенсии по старости в порядке, установленном законодательством Российской Федерации;</w:t>
      </w:r>
    </w:p>
    <w:p w:rsidR="00E77DDB" w:rsidRDefault="007C1EB5">
      <w:pPr>
        <w:pStyle w:val="a4"/>
        <w:numPr>
          <w:ilvl w:val="2"/>
          <w:numId w:val="6"/>
        </w:numPr>
        <w:tabs>
          <w:tab w:val="left" w:pos="700"/>
        </w:tabs>
        <w:spacing w:before="1" w:line="360" w:lineRule="auto"/>
        <w:ind w:right="141" w:firstLine="0"/>
        <w:jc w:val="both"/>
        <w:rPr>
          <w:sz w:val="24"/>
        </w:rPr>
      </w:pPr>
      <w:r>
        <w:rPr>
          <w:sz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77DDB" w:rsidRDefault="007C1EB5">
      <w:pPr>
        <w:pStyle w:val="a4"/>
        <w:numPr>
          <w:ilvl w:val="2"/>
          <w:numId w:val="6"/>
        </w:numPr>
        <w:tabs>
          <w:tab w:val="left" w:pos="695"/>
        </w:tabs>
        <w:spacing w:line="360" w:lineRule="auto"/>
        <w:ind w:right="137" w:firstLine="0"/>
        <w:jc w:val="both"/>
        <w:rPr>
          <w:sz w:val="24"/>
        </w:rPr>
      </w:pPr>
      <w:r>
        <w:rPr>
          <w:sz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77DDB" w:rsidRDefault="007C1EB5">
      <w:pPr>
        <w:pStyle w:val="a4"/>
        <w:numPr>
          <w:ilvl w:val="1"/>
          <w:numId w:val="6"/>
        </w:numPr>
        <w:tabs>
          <w:tab w:val="left" w:pos="422"/>
        </w:tabs>
        <w:jc w:val="both"/>
        <w:rPr>
          <w:sz w:val="24"/>
        </w:rPr>
      </w:pPr>
      <w:r>
        <w:rPr>
          <w:sz w:val="24"/>
        </w:rPr>
        <w:t>Работникиобразовательногоучреждения</w:t>
      </w:r>
      <w:r>
        <w:rPr>
          <w:spacing w:val="-2"/>
          <w:sz w:val="24"/>
        </w:rPr>
        <w:t>обязаны:</w:t>
      </w:r>
    </w:p>
    <w:p w:rsidR="00E77DDB" w:rsidRDefault="007C1EB5">
      <w:pPr>
        <w:pStyle w:val="a4"/>
        <w:numPr>
          <w:ilvl w:val="2"/>
          <w:numId w:val="6"/>
        </w:numPr>
        <w:tabs>
          <w:tab w:val="left" w:pos="784"/>
        </w:tabs>
        <w:spacing w:before="137" w:line="360" w:lineRule="auto"/>
        <w:ind w:right="143" w:firstLine="0"/>
        <w:jc w:val="both"/>
        <w:rPr>
          <w:sz w:val="24"/>
        </w:rPr>
      </w:pPr>
      <w:r>
        <w:rPr>
          <w:sz w:val="24"/>
        </w:rPr>
        <w:t xml:space="preserve">осуществлять свою деятельность на высоком профессиональном уровне, обеспечивать в полном объеме реализацию </w:t>
      </w:r>
      <w:proofErr w:type="gramStart"/>
      <w:r>
        <w:rPr>
          <w:sz w:val="24"/>
        </w:rPr>
        <w:t>преподаваемых</w:t>
      </w:r>
      <w:proofErr w:type="gramEnd"/>
      <w:r>
        <w:rPr>
          <w:sz w:val="24"/>
        </w:rPr>
        <w:t xml:space="preserve"> учебных предмета, курса, дисциплины (модуля) в соответствии с утвержденной рабочей программой;</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4"/>
        <w:numPr>
          <w:ilvl w:val="2"/>
          <w:numId w:val="6"/>
        </w:numPr>
        <w:tabs>
          <w:tab w:val="left" w:pos="673"/>
        </w:tabs>
        <w:spacing w:before="68" w:line="362" w:lineRule="auto"/>
        <w:ind w:right="144" w:firstLine="0"/>
        <w:jc w:val="both"/>
        <w:rPr>
          <w:sz w:val="24"/>
        </w:rPr>
      </w:pPr>
      <w:r>
        <w:rPr>
          <w:sz w:val="24"/>
        </w:rPr>
        <w:lastRenderedPageBreak/>
        <w:t>соблюдать правовые, нравственные и этические нормы, следовать требованиям профессиональной этики;</w:t>
      </w:r>
    </w:p>
    <w:p w:rsidR="00E77DDB" w:rsidRDefault="007C1EB5">
      <w:pPr>
        <w:pStyle w:val="a4"/>
        <w:numPr>
          <w:ilvl w:val="2"/>
          <w:numId w:val="6"/>
        </w:numPr>
        <w:tabs>
          <w:tab w:val="left" w:pos="640"/>
        </w:tabs>
        <w:spacing w:line="360" w:lineRule="auto"/>
        <w:ind w:right="141" w:firstLine="0"/>
        <w:jc w:val="both"/>
        <w:rPr>
          <w:sz w:val="24"/>
        </w:rPr>
      </w:pPr>
      <w:r>
        <w:rPr>
          <w:sz w:val="24"/>
        </w:rPr>
        <w:t xml:space="preserve">уважать честь и достоинство обучающихся и других участников образовательных </w:t>
      </w:r>
      <w:r>
        <w:rPr>
          <w:spacing w:val="-2"/>
          <w:sz w:val="24"/>
        </w:rPr>
        <w:t>отношений;</w:t>
      </w:r>
    </w:p>
    <w:p w:rsidR="00E77DDB" w:rsidRDefault="007C1EB5">
      <w:pPr>
        <w:pStyle w:val="a4"/>
        <w:numPr>
          <w:ilvl w:val="2"/>
          <w:numId w:val="6"/>
        </w:numPr>
        <w:tabs>
          <w:tab w:val="left" w:pos="776"/>
        </w:tabs>
        <w:spacing w:line="360" w:lineRule="auto"/>
        <w:ind w:right="139" w:firstLine="0"/>
        <w:jc w:val="both"/>
        <w:rPr>
          <w:sz w:val="24"/>
        </w:rPr>
      </w:pPr>
      <w:proofErr w:type="gramStart"/>
      <w:r>
        <w:rPr>
          <w:sz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E77DDB" w:rsidRDefault="007C1EB5">
      <w:pPr>
        <w:pStyle w:val="a4"/>
        <w:numPr>
          <w:ilvl w:val="2"/>
          <w:numId w:val="6"/>
        </w:numPr>
        <w:tabs>
          <w:tab w:val="left" w:pos="707"/>
        </w:tabs>
        <w:spacing w:line="362" w:lineRule="auto"/>
        <w:ind w:right="146" w:firstLine="0"/>
        <w:jc w:val="both"/>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rsidR="00E77DDB" w:rsidRDefault="007C1EB5">
      <w:pPr>
        <w:pStyle w:val="a4"/>
        <w:numPr>
          <w:ilvl w:val="2"/>
          <w:numId w:val="6"/>
        </w:numPr>
        <w:tabs>
          <w:tab w:val="left" w:pos="647"/>
        </w:tabs>
        <w:spacing w:line="360" w:lineRule="auto"/>
        <w:ind w:right="140" w:firstLine="0"/>
        <w:jc w:val="both"/>
        <w:rPr>
          <w:sz w:val="24"/>
        </w:rPr>
      </w:pPr>
      <w:r>
        <w:rPr>
          <w:sz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77DDB" w:rsidRDefault="007C1EB5">
      <w:pPr>
        <w:pStyle w:val="a4"/>
        <w:numPr>
          <w:ilvl w:val="2"/>
          <w:numId w:val="6"/>
        </w:numPr>
        <w:tabs>
          <w:tab w:val="left" w:pos="602"/>
        </w:tabs>
        <w:ind w:left="602" w:hanging="600"/>
        <w:jc w:val="both"/>
        <w:rPr>
          <w:sz w:val="24"/>
        </w:rPr>
      </w:pPr>
      <w:r>
        <w:rPr>
          <w:sz w:val="24"/>
        </w:rPr>
        <w:t>систематическиповышатьсвойпрофессиональный</w:t>
      </w:r>
      <w:r>
        <w:rPr>
          <w:spacing w:val="-2"/>
          <w:sz w:val="24"/>
        </w:rPr>
        <w:t xml:space="preserve"> уровень;</w:t>
      </w:r>
    </w:p>
    <w:p w:rsidR="00E77DDB" w:rsidRDefault="007C1EB5">
      <w:pPr>
        <w:pStyle w:val="a4"/>
        <w:numPr>
          <w:ilvl w:val="2"/>
          <w:numId w:val="6"/>
        </w:numPr>
        <w:tabs>
          <w:tab w:val="left" w:pos="748"/>
        </w:tabs>
        <w:spacing w:before="130" w:line="360" w:lineRule="auto"/>
        <w:ind w:right="147" w:firstLine="0"/>
        <w:jc w:val="both"/>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rsidR="00E77DDB" w:rsidRDefault="007C1EB5">
      <w:pPr>
        <w:pStyle w:val="a4"/>
        <w:numPr>
          <w:ilvl w:val="2"/>
          <w:numId w:val="6"/>
        </w:numPr>
        <w:tabs>
          <w:tab w:val="left" w:pos="671"/>
        </w:tabs>
        <w:spacing w:before="1" w:line="360" w:lineRule="auto"/>
        <w:ind w:right="144" w:firstLine="0"/>
        <w:jc w:val="both"/>
        <w:rPr>
          <w:sz w:val="24"/>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77DDB" w:rsidRDefault="007C1EB5">
      <w:pPr>
        <w:pStyle w:val="a4"/>
        <w:numPr>
          <w:ilvl w:val="2"/>
          <w:numId w:val="6"/>
        </w:numPr>
        <w:tabs>
          <w:tab w:val="left" w:pos="781"/>
        </w:tabs>
        <w:spacing w:line="360" w:lineRule="auto"/>
        <w:ind w:right="145" w:firstLine="0"/>
        <w:jc w:val="both"/>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E77DDB" w:rsidRDefault="007C1EB5">
      <w:pPr>
        <w:pStyle w:val="a4"/>
        <w:numPr>
          <w:ilvl w:val="2"/>
          <w:numId w:val="6"/>
        </w:numPr>
        <w:tabs>
          <w:tab w:val="left" w:pos="779"/>
        </w:tabs>
        <w:spacing w:line="360" w:lineRule="auto"/>
        <w:ind w:right="146" w:firstLine="0"/>
        <w:jc w:val="both"/>
        <w:rPr>
          <w:sz w:val="24"/>
        </w:rPr>
      </w:pPr>
      <w:r>
        <w:rPr>
          <w:sz w:val="24"/>
        </w:rPr>
        <w:t>соблюдать устав образовательного учреждения</w:t>
      </w:r>
      <w:proofErr w:type="gramStart"/>
      <w:r>
        <w:rPr>
          <w:sz w:val="24"/>
        </w:rPr>
        <w:t xml:space="preserve"> ,</w:t>
      </w:r>
      <w:proofErr w:type="gramEnd"/>
      <w:r>
        <w:rPr>
          <w:sz w:val="24"/>
        </w:rPr>
        <w:t>правила внутреннего трудового распорядка , должностные инструкции .</w:t>
      </w:r>
    </w:p>
    <w:p w:rsidR="00E77DDB" w:rsidRDefault="007C1EB5">
      <w:pPr>
        <w:pStyle w:val="a4"/>
        <w:numPr>
          <w:ilvl w:val="2"/>
          <w:numId w:val="6"/>
        </w:numPr>
        <w:tabs>
          <w:tab w:val="left" w:pos="722"/>
        </w:tabs>
        <w:ind w:left="722" w:hanging="720"/>
        <w:jc w:val="both"/>
        <w:rPr>
          <w:sz w:val="24"/>
        </w:rPr>
      </w:pPr>
      <w:r>
        <w:rPr>
          <w:sz w:val="24"/>
        </w:rPr>
        <w:t>иное,предусмотренноезаконодательствомРоссийской</w:t>
      </w:r>
      <w:r>
        <w:rPr>
          <w:spacing w:val="-2"/>
          <w:sz w:val="24"/>
        </w:rPr>
        <w:t>Федерации</w:t>
      </w:r>
    </w:p>
    <w:p w:rsidR="00E77DDB" w:rsidRDefault="007C1EB5">
      <w:pPr>
        <w:pStyle w:val="1"/>
        <w:numPr>
          <w:ilvl w:val="0"/>
          <w:numId w:val="18"/>
        </w:numPr>
        <w:tabs>
          <w:tab w:val="left" w:pos="295"/>
        </w:tabs>
        <w:spacing w:before="143"/>
        <w:ind w:left="295" w:hanging="293"/>
        <w:jc w:val="both"/>
      </w:pPr>
      <w:r>
        <w:t>Рабочеевремяиего</w:t>
      </w:r>
      <w:r>
        <w:rPr>
          <w:spacing w:val="-2"/>
        </w:rPr>
        <w:t>использование</w:t>
      </w:r>
    </w:p>
    <w:p w:rsidR="00E77DDB" w:rsidRDefault="007C1EB5">
      <w:pPr>
        <w:pStyle w:val="a4"/>
        <w:numPr>
          <w:ilvl w:val="1"/>
          <w:numId w:val="5"/>
        </w:numPr>
        <w:tabs>
          <w:tab w:val="left" w:pos="520"/>
        </w:tabs>
        <w:spacing w:before="132" w:line="360" w:lineRule="auto"/>
        <w:ind w:right="136" w:firstLine="0"/>
        <w:jc w:val="both"/>
        <w:rPr>
          <w:sz w:val="24"/>
        </w:rPr>
      </w:pPr>
      <w:r>
        <w:rPr>
          <w:sz w:val="24"/>
        </w:rPr>
        <w:t>Продолжительность рабочей недели 5 дней. Суббота и воскресенье считаются выходнымиднями.Дляпедагогическихработниковустанавливаетсясокращеннаярабочая неделя не более 36 часов</w:t>
      </w:r>
      <w:r>
        <w:rPr>
          <w:b/>
          <w:sz w:val="24"/>
        </w:rPr>
        <w:t xml:space="preserve">. </w:t>
      </w:r>
      <w:r>
        <w:rPr>
          <w:sz w:val="24"/>
        </w:rPr>
        <w:t>Для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времени- 40 часов в неделю</w:t>
      </w:r>
    </w:p>
    <w:p w:rsidR="00E77DDB" w:rsidRDefault="007C1EB5">
      <w:pPr>
        <w:pStyle w:val="a4"/>
        <w:numPr>
          <w:ilvl w:val="1"/>
          <w:numId w:val="5"/>
        </w:numPr>
        <w:tabs>
          <w:tab w:val="left" w:pos="438"/>
        </w:tabs>
        <w:spacing w:before="2" w:line="360" w:lineRule="auto"/>
        <w:ind w:right="140" w:firstLine="0"/>
        <w:jc w:val="both"/>
        <w:rPr>
          <w:sz w:val="24"/>
        </w:rPr>
      </w:pPr>
      <w:r>
        <w:rPr>
          <w:sz w:val="24"/>
        </w:rPr>
        <w:t>Образовательное учреждение работает в одну смену. Первая смена начинается с 8.00и заканчивается в 14.35. Продолжительность урока 45 минут. Перемены между уроками составляют 10-20 минут. Режим работы устанавливается в соответствии с расписанием занятий и внеурочной занятости детей.</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line="360" w:lineRule="auto"/>
        <w:ind w:right="143"/>
      </w:pPr>
      <w:r>
        <w:lastRenderedPageBreak/>
        <w:t xml:space="preserve">Обеденный перерыв не менее 30 минут </w:t>
      </w:r>
      <w:proofErr w:type="gramStart"/>
      <w:r>
        <w:t>по персональному графику в удобное для работника образовательного учреждения время в соответствии с расписанием</w:t>
      </w:r>
      <w:proofErr w:type="gramEnd"/>
      <w:r>
        <w:t xml:space="preserve"> уроков и внеурочной занятий.</w:t>
      </w:r>
    </w:p>
    <w:p w:rsidR="00E77DDB" w:rsidRDefault="007C1EB5">
      <w:pPr>
        <w:pStyle w:val="a4"/>
        <w:numPr>
          <w:ilvl w:val="1"/>
          <w:numId w:val="5"/>
        </w:numPr>
        <w:tabs>
          <w:tab w:val="left" w:pos="967"/>
        </w:tabs>
        <w:spacing w:before="2" w:line="360" w:lineRule="auto"/>
        <w:ind w:right="136" w:firstLine="539"/>
        <w:jc w:val="both"/>
        <w:rPr>
          <w:sz w:val="24"/>
        </w:rPr>
      </w:pPr>
      <w:r>
        <w:rPr>
          <w:sz w:val="24"/>
        </w:rPr>
        <w:t xml:space="preserve">Рабочее время педагогических работниковопределяется учебным расписанием и должностными обязанностями, возлагаемыми на них Уставом школы, Правилами внутреннего трудового распорядка, должностной инструкцией, планами </w:t>
      </w:r>
      <w:proofErr w:type="gramStart"/>
      <w:r>
        <w:rPr>
          <w:sz w:val="24"/>
        </w:rPr>
        <w:t>учебно- воспитательной</w:t>
      </w:r>
      <w:proofErr w:type="gramEnd"/>
      <w:r>
        <w:rPr>
          <w:sz w:val="24"/>
        </w:rPr>
        <w:t xml:space="preserve"> работы школы.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w:t>
      </w:r>
      <w:proofErr w:type="gramStart"/>
      <w:r>
        <w:rPr>
          <w:sz w:val="24"/>
        </w:rPr>
        <w:t>физкультурно- оздоровительных</w:t>
      </w:r>
      <w:proofErr w:type="gramEnd"/>
      <w:r>
        <w:rPr>
          <w:sz w:val="24"/>
        </w:rPr>
        <w:t>,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w:t>
      </w:r>
    </w:p>
    <w:p w:rsidR="00E77DDB" w:rsidRDefault="007C1EB5">
      <w:pPr>
        <w:pStyle w:val="a3"/>
        <w:spacing w:before="2" w:line="360" w:lineRule="auto"/>
        <w:ind w:right="140"/>
      </w:pPr>
      <w:r>
        <w:t>При проведении общешкольных мероприятий педагогические работники привлекаются к дежурству на время, соответствующее их учебной нагрузке. Часы, свободные от уроков, дежурств, участия во внеурочных мероприятиях, предусмотренных планами образовательного учреждения, заседаний педагогического совета, родительских собраний учитель вправе использовать по своему усмотрению.</w:t>
      </w:r>
    </w:p>
    <w:p w:rsidR="00E77DDB" w:rsidRDefault="007C1EB5">
      <w:pPr>
        <w:pStyle w:val="a4"/>
        <w:numPr>
          <w:ilvl w:val="1"/>
          <w:numId w:val="4"/>
        </w:numPr>
        <w:tabs>
          <w:tab w:val="left" w:pos="685"/>
        </w:tabs>
        <w:spacing w:line="360" w:lineRule="auto"/>
        <w:ind w:right="142" w:firstLine="0"/>
        <w:jc w:val="both"/>
        <w:rPr>
          <w:sz w:val="24"/>
        </w:rPr>
      </w:pPr>
      <w:r>
        <w:rPr>
          <w:sz w:val="24"/>
        </w:rPr>
        <w:t>Учебную нагрузку педагогических работников устанавливает директор образовательного учреждения с учетом мнения трудового коллектива до ухода работника в отпуск. При этом необходимо учитывать:</w:t>
      </w:r>
    </w:p>
    <w:p w:rsidR="00E77DDB" w:rsidRDefault="007C1EB5">
      <w:pPr>
        <w:pStyle w:val="a4"/>
        <w:numPr>
          <w:ilvl w:val="2"/>
          <w:numId w:val="4"/>
        </w:numPr>
        <w:tabs>
          <w:tab w:val="left" w:pos="628"/>
        </w:tabs>
        <w:spacing w:before="1" w:line="360" w:lineRule="auto"/>
        <w:ind w:right="146" w:firstLine="0"/>
        <w:jc w:val="both"/>
        <w:rPr>
          <w:sz w:val="24"/>
        </w:rPr>
      </w:pPr>
      <w:r>
        <w:rPr>
          <w:sz w:val="24"/>
        </w:rPr>
        <w:t>Объем учебной нагрузки устанавливается исходя из принципов преемственности с учетом квалификации учителей;</w:t>
      </w:r>
    </w:p>
    <w:p w:rsidR="00E77DDB" w:rsidRDefault="007C1EB5">
      <w:pPr>
        <w:pStyle w:val="a4"/>
        <w:numPr>
          <w:ilvl w:val="2"/>
          <w:numId w:val="4"/>
        </w:numPr>
        <w:tabs>
          <w:tab w:val="left" w:pos="712"/>
        </w:tabs>
        <w:spacing w:line="360" w:lineRule="auto"/>
        <w:ind w:right="140" w:firstLine="0"/>
        <w:jc w:val="both"/>
        <w:rPr>
          <w:sz w:val="24"/>
        </w:rPr>
      </w:pPr>
      <w:r>
        <w:rPr>
          <w:sz w:val="24"/>
        </w:rPr>
        <w:t>Объем учебной нагрузки меньше нормы часов за ставку заработной платы устанавливается только с письменного согласия работника;</w:t>
      </w:r>
    </w:p>
    <w:p w:rsidR="00E77DDB" w:rsidRDefault="007C1EB5">
      <w:pPr>
        <w:pStyle w:val="a4"/>
        <w:numPr>
          <w:ilvl w:val="2"/>
          <w:numId w:val="4"/>
        </w:numPr>
        <w:tabs>
          <w:tab w:val="left" w:pos="632"/>
        </w:tabs>
        <w:spacing w:line="360" w:lineRule="auto"/>
        <w:ind w:right="138" w:firstLine="0"/>
        <w:jc w:val="both"/>
        <w:rPr>
          <w:sz w:val="24"/>
        </w:rPr>
      </w:pPr>
      <w:r>
        <w:rPr>
          <w:sz w:val="24"/>
        </w:rPr>
        <w:t>Объем учебной нагрузки должен быть стабильным на протяжении всего учебного года, уменьшение его возможно только при сокращении числа обучающихся и классов- комплектов. Педагогическим работникам предусматривается один свободный день в неделю для методической работы и повышения квалификации, при наличии недельной нагрузки до 24 часов.</w:t>
      </w:r>
    </w:p>
    <w:p w:rsidR="00E77DDB" w:rsidRDefault="007C1EB5">
      <w:pPr>
        <w:pStyle w:val="a4"/>
        <w:numPr>
          <w:ilvl w:val="1"/>
          <w:numId w:val="4"/>
        </w:numPr>
        <w:tabs>
          <w:tab w:val="left" w:pos="517"/>
        </w:tabs>
        <w:spacing w:line="275" w:lineRule="exact"/>
        <w:ind w:left="517" w:hanging="515"/>
        <w:jc w:val="both"/>
        <w:rPr>
          <w:sz w:val="24"/>
        </w:rPr>
      </w:pPr>
      <w:r>
        <w:rPr>
          <w:sz w:val="24"/>
        </w:rPr>
        <w:t>Рабочийденьучителяначинаетсяза20минутдоначаласвоегоурока.</w:t>
      </w:r>
      <w:r>
        <w:rPr>
          <w:spacing w:val="-4"/>
          <w:sz w:val="24"/>
        </w:rPr>
        <w:t>Урок</w:t>
      </w:r>
    </w:p>
    <w:p w:rsidR="00E77DDB" w:rsidRDefault="00E77DDB">
      <w:pPr>
        <w:pStyle w:val="a4"/>
        <w:spacing w:line="275" w:lineRule="exact"/>
        <w:rPr>
          <w:sz w:val="24"/>
        </w:rPr>
        <w:sectPr w:rsidR="00E77DDB">
          <w:pgSz w:w="11910" w:h="16840"/>
          <w:pgMar w:top="1040" w:right="708" w:bottom="280" w:left="1700" w:header="720" w:footer="720" w:gutter="0"/>
          <w:cols w:space="720"/>
        </w:sectPr>
      </w:pPr>
    </w:p>
    <w:p w:rsidR="00E77DDB" w:rsidRDefault="007C1EB5">
      <w:pPr>
        <w:pStyle w:val="a3"/>
        <w:spacing w:before="68" w:line="360" w:lineRule="auto"/>
        <w:ind w:right="141"/>
      </w:pPr>
      <w:r>
        <w:lastRenderedPageBreak/>
        <w:t>начинается после звонка, извещающего о его начале, прекращается со звонком, извещающим о его окончании. После начала урока и до его окончания учитель и обучающиеся должны находиться в учебном помещении. Учитель не имеет права оставлять обучающихся без надзора в период учебных занятий, а в случаях, установленных приказом директора образовательного учреждения, и в перерывах между занятиями. В перемену учитель готовитвсѐ</w:t>
      </w:r>
      <w:proofErr w:type="gramStart"/>
      <w:r>
        <w:t>необходимое</w:t>
      </w:r>
      <w:proofErr w:type="gramEnd"/>
      <w:r>
        <w:t xml:space="preserve"> к следующему уроку и по окончании последнего урока провожает обучающихся класса в раздевалку. Продолжительность уроков и перемен определяется приказом по образовательному </w:t>
      </w:r>
      <w:r>
        <w:rPr>
          <w:spacing w:val="-2"/>
        </w:rPr>
        <w:t>учреждению.</w:t>
      </w:r>
    </w:p>
    <w:p w:rsidR="00E77DDB" w:rsidRDefault="007C1EB5">
      <w:pPr>
        <w:pStyle w:val="a4"/>
        <w:numPr>
          <w:ilvl w:val="1"/>
          <w:numId w:val="4"/>
        </w:numPr>
        <w:tabs>
          <w:tab w:val="left" w:pos="625"/>
        </w:tabs>
        <w:spacing w:before="3" w:line="360" w:lineRule="auto"/>
        <w:ind w:right="136" w:firstLine="0"/>
        <w:jc w:val="both"/>
        <w:rPr>
          <w:sz w:val="24"/>
        </w:rPr>
      </w:pPr>
      <w:r>
        <w:rPr>
          <w:sz w:val="24"/>
        </w:rPr>
        <w:t xml:space="preserve">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w:t>
      </w:r>
      <w:r>
        <w:rPr>
          <w:spacing w:val="-2"/>
          <w:sz w:val="24"/>
        </w:rPr>
        <w:t>действие.</w:t>
      </w:r>
    </w:p>
    <w:p w:rsidR="00E77DDB" w:rsidRDefault="007C1EB5">
      <w:pPr>
        <w:pStyle w:val="a4"/>
        <w:numPr>
          <w:ilvl w:val="1"/>
          <w:numId w:val="4"/>
        </w:numPr>
        <w:tabs>
          <w:tab w:val="left" w:pos="551"/>
        </w:tabs>
        <w:spacing w:line="360" w:lineRule="auto"/>
        <w:ind w:right="138" w:firstLine="0"/>
        <w:jc w:val="both"/>
        <w:rPr>
          <w:sz w:val="24"/>
        </w:rPr>
      </w:pPr>
      <w:r>
        <w:rPr>
          <w:sz w:val="24"/>
        </w:rPr>
        <w:t>Работа в праздничные и выходные дни запрещена. Привлечение отдельных работников образовательного учреждени</w:t>
      </w:r>
      <w:proofErr w:type="gramStart"/>
      <w:r>
        <w:rPr>
          <w:sz w:val="24"/>
        </w:rPr>
        <w:t>я(</w:t>
      </w:r>
      <w:proofErr w:type="gramEnd"/>
      <w:r>
        <w:rPr>
          <w:sz w:val="24"/>
        </w:rPr>
        <w:t>учителей и др.) к дежурству в выходные и праздничные дни допускается в исключительных случаях, предусмотренных законодательством, с личного согласия, по письменному приказу директора образовательного учреждения.</w:t>
      </w:r>
    </w:p>
    <w:p w:rsidR="00E77DDB" w:rsidRDefault="007C1EB5">
      <w:pPr>
        <w:pStyle w:val="a4"/>
        <w:numPr>
          <w:ilvl w:val="1"/>
          <w:numId w:val="4"/>
        </w:numPr>
        <w:tabs>
          <w:tab w:val="left" w:pos="422"/>
        </w:tabs>
        <w:spacing w:line="360" w:lineRule="auto"/>
        <w:ind w:right="137" w:firstLine="0"/>
        <w:jc w:val="both"/>
        <w:rPr>
          <w:sz w:val="24"/>
        </w:rPr>
      </w:pPr>
      <w:r>
        <w:rPr>
          <w:sz w:val="24"/>
        </w:rPr>
        <w:t>Дниотдыхазадежурствоилиработуввыходныеипраздничныеднипредоставляются в порядке, предусмотренном действующим законодательством, в каникулярное время, не совпадающее с очередным отпуском.</w:t>
      </w:r>
    </w:p>
    <w:p w:rsidR="00E77DDB" w:rsidRDefault="007C1EB5">
      <w:pPr>
        <w:pStyle w:val="a4"/>
        <w:numPr>
          <w:ilvl w:val="1"/>
          <w:numId w:val="4"/>
        </w:numPr>
        <w:tabs>
          <w:tab w:val="left" w:pos="1077"/>
        </w:tabs>
        <w:spacing w:before="1" w:line="360" w:lineRule="auto"/>
        <w:ind w:right="139" w:firstLine="715"/>
        <w:jc w:val="both"/>
        <w:rPr>
          <w:sz w:val="24"/>
        </w:rPr>
      </w:pPr>
      <w:proofErr w:type="gramStart"/>
      <w:r>
        <w:rPr>
          <w:sz w:val="24"/>
        </w:rPr>
        <w:t>Периоды осенних, зимних, весенних и летних каникул, установленных для обучающихся образовательного учреждения и не совпадающие с ежегодными оплачиваемыми основными и дополнительными отпусками работников являются для них рабочим временем.</w:t>
      </w:r>
      <w:proofErr w:type="gramEnd"/>
      <w:r>
        <w:rPr>
          <w:sz w:val="24"/>
        </w:rPr>
        <w:t xml:space="preserve">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их рабочего времени (установленного объема учебной нагрузки (педагогической части работы)), определенной им до начала каникул.</w:t>
      </w:r>
    </w:p>
    <w:p w:rsidR="00E77DDB" w:rsidRDefault="007C1EB5">
      <w:pPr>
        <w:pStyle w:val="a4"/>
        <w:numPr>
          <w:ilvl w:val="1"/>
          <w:numId w:val="4"/>
        </w:numPr>
        <w:tabs>
          <w:tab w:val="left" w:pos="623"/>
        </w:tabs>
        <w:spacing w:before="1" w:line="360" w:lineRule="auto"/>
        <w:ind w:right="143" w:firstLine="0"/>
        <w:jc w:val="both"/>
        <w:rPr>
          <w:sz w:val="24"/>
        </w:rPr>
      </w:pPr>
      <w:r>
        <w:rPr>
          <w:sz w:val="24"/>
        </w:rPr>
        <w:t>В каникулярное время обслуживающий персонал образовательного учреждения привлекается к выполнению хозяйственных и ремонтных работ, не требующих специальных знаний, дежурству по образовательномуучреждению и другим работам в пределах установленного им рабочего времени. По соглашению с администрацией образовательного учреждения в период каникул работник может выполнять иную работу.</w:t>
      </w:r>
    </w:p>
    <w:p w:rsidR="00E77DDB" w:rsidRDefault="007C1EB5">
      <w:pPr>
        <w:pStyle w:val="a4"/>
        <w:numPr>
          <w:ilvl w:val="1"/>
          <w:numId w:val="4"/>
        </w:numPr>
        <w:tabs>
          <w:tab w:val="left" w:pos="580"/>
        </w:tabs>
        <w:spacing w:line="275" w:lineRule="exact"/>
        <w:ind w:left="580" w:hanging="578"/>
        <w:jc w:val="both"/>
        <w:rPr>
          <w:sz w:val="24"/>
        </w:rPr>
      </w:pPr>
      <w:r>
        <w:rPr>
          <w:sz w:val="24"/>
        </w:rPr>
        <w:t>Общиеродительскиесобраниясозываютсянережедвухразвгод,классные–</w:t>
      </w:r>
      <w:r>
        <w:rPr>
          <w:spacing w:val="-5"/>
          <w:sz w:val="24"/>
        </w:rPr>
        <w:t>не</w:t>
      </w:r>
    </w:p>
    <w:p w:rsidR="00E77DDB" w:rsidRDefault="00E77DDB">
      <w:pPr>
        <w:pStyle w:val="a4"/>
        <w:spacing w:line="275" w:lineRule="exact"/>
        <w:rPr>
          <w:sz w:val="24"/>
        </w:rPr>
        <w:sectPr w:rsidR="00E77DDB">
          <w:pgSz w:w="11910" w:h="16840"/>
          <w:pgMar w:top="1040" w:right="708" w:bottom="280" w:left="1700" w:header="720" w:footer="720" w:gutter="0"/>
          <w:cols w:space="720"/>
        </w:sectPr>
      </w:pPr>
    </w:p>
    <w:p w:rsidR="00E77DDB" w:rsidRDefault="007C1EB5">
      <w:pPr>
        <w:pStyle w:val="a3"/>
        <w:spacing w:before="68"/>
      </w:pPr>
      <w:r>
        <w:lastRenderedPageBreak/>
        <w:t>режечетырехразв</w:t>
      </w:r>
      <w:r>
        <w:rPr>
          <w:spacing w:val="-4"/>
        </w:rPr>
        <w:t>год.</w:t>
      </w:r>
    </w:p>
    <w:p w:rsidR="00E77DDB" w:rsidRDefault="007C1EB5">
      <w:pPr>
        <w:pStyle w:val="a4"/>
        <w:numPr>
          <w:ilvl w:val="1"/>
          <w:numId w:val="4"/>
        </w:numPr>
        <w:tabs>
          <w:tab w:val="left" w:pos="580"/>
        </w:tabs>
        <w:spacing w:before="140" w:line="360" w:lineRule="auto"/>
        <w:ind w:right="140" w:firstLine="0"/>
        <w:jc w:val="both"/>
        <w:rPr>
          <w:sz w:val="24"/>
        </w:rPr>
      </w:pPr>
      <w:r>
        <w:rPr>
          <w:sz w:val="24"/>
        </w:rPr>
        <w:t>Общие собрания трудового коллектива, заседания педагогического совета должны продолжаться, как правило, не более 2 часов, родительские собрания – 1,5 часа, собрания школьников – 1 час, занятия кружков, секций – от 45 минут до 1,5 часов.</w:t>
      </w:r>
    </w:p>
    <w:p w:rsidR="00E77DDB" w:rsidRDefault="007C1EB5">
      <w:pPr>
        <w:pStyle w:val="a4"/>
        <w:numPr>
          <w:ilvl w:val="1"/>
          <w:numId w:val="4"/>
        </w:numPr>
        <w:tabs>
          <w:tab w:val="left" w:pos="542"/>
        </w:tabs>
        <w:spacing w:line="275" w:lineRule="exact"/>
        <w:ind w:left="542" w:hanging="540"/>
        <w:jc w:val="both"/>
        <w:rPr>
          <w:sz w:val="24"/>
        </w:rPr>
      </w:pPr>
      <w:r>
        <w:rPr>
          <w:sz w:val="24"/>
        </w:rPr>
        <w:t>Педагогическимидругимработникамобразовательногоучреждения</w:t>
      </w:r>
      <w:r>
        <w:rPr>
          <w:spacing w:val="-2"/>
          <w:sz w:val="24"/>
        </w:rPr>
        <w:t>запрещается:</w:t>
      </w:r>
    </w:p>
    <w:p w:rsidR="00E77DDB" w:rsidRDefault="007C1EB5">
      <w:pPr>
        <w:pStyle w:val="a4"/>
        <w:numPr>
          <w:ilvl w:val="2"/>
          <w:numId w:val="4"/>
        </w:numPr>
        <w:tabs>
          <w:tab w:val="left" w:pos="793"/>
        </w:tabs>
        <w:spacing w:before="139" w:line="360" w:lineRule="auto"/>
        <w:ind w:right="148" w:firstLine="0"/>
        <w:jc w:val="both"/>
        <w:rPr>
          <w:sz w:val="24"/>
        </w:rPr>
      </w:pPr>
      <w:r>
        <w:rPr>
          <w:sz w:val="24"/>
        </w:rPr>
        <w:t xml:space="preserve">изменять по своему усмотрению расписание уроков, заменять друг друга без </w:t>
      </w:r>
      <w:proofErr w:type="gramStart"/>
      <w:r>
        <w:rPr>
          <w:sz w:val="24"/>
        </w:rPr>
        <w:t>ведома</w:t>
      </w:r>
      <w:proofErr w:type="gramEnd"/>
      <w:r>
        <w:rPr>
          <w:sz w:val="24"/>
        </w:rPr>
        <w:t xml:space="preserve"> администрации образовательного учреждения;</w:t>
      </w:r>
    </w:p>
    <w:p w:rsidR="00E77DDB" w:rsidRDefault="007C1EB5">
      <w:pPr>
        <w:pStyle w:val="a4"/>
        <w:numPr>
          <w:ilvl w:val="2"/>
          <w:numId w:val="4"/>
        </w:numPr>
        <w:tabs>
          <w:tab w:val="left" w:pos="740"/>
        </w:tabs>
        <w:spacing w:line="360" w:lineRule="auto"/>
        <w:ind w:right="148" w:firstLine="0"/>
        <w:jc w:val="both"/>
        <w:rPr>
          <w:sz w:val="24"/>
        </w:rPr>
      </w:pPr>
      <w:r>
        <w:rPr>
          <w:sz w:val="24"/>
        </w:rPr>
        <w:t>отменять, удлинять или сокращать продолжительность уроков и перемен; удалять обучающихся с уроков;</w:t>
      </w:r>
    </w:p>
    <w:p w:rsidR="00E77DDB" w:rsidRDefault="007C1EB5">
      <w:pPr>
        <w:pStyle w:val="a4"/>
        <w:numPr>
          <w:ilvl w:val="2"/>
          <w:numId w:val="4"/>
        </w:numPr>
        <w:tabs>
          <w:tab w:val="left" w:pos="796"/>
        </w:tabs>
        <w:spacing w:before="1" w:line="360" w:lineRule="auto"/>
        <w:ind w:right="139" w:firstLine="0"/>
        <w:jc w:val="both"/>
        <w:rPr>
          <w:sz w:val="24"/>
        </w:rPr>
      </w:pPr>
      <w:r>
        <w:rPr>
          <w:sz w:val="24"/>
        </w:rPr>
        <w:t>курить в помещениях и на территории школы,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E77DDB" w:rsidRDefault="007C1EB5">
      <w:pPr>
        <w:pStyle w:val="a4"/>
        <w:numPr>
          <w:ilvl w:val="2"/>
          <w:numId w:val="4"/>
        </w:numPr>
        <w:tabs>
          <w:tab w:val="left" w:pos="774"/>
        </w:tabs>
        <w:spacing w:line="360" w:lineRule="auto"/>
        <w:ind w:right="144" w:firstLine="0"/>
        <w:jc w:val="both"/>
        <w:rPr>
          <w:sz w:val="24"/>
        </w:rPr>
      </w:pPr>
      <w:r>
        <w:rPr>
          <w:sz w:val="24"/>
        </w:rPr>
        <w:t xml:space="preserve">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w:t>
      </w:r>
      <w:r>
        <w:rPr>
          <w:spacing w:val="-2"/>
          <w:sz w:val="24"/>
        </w:rPr>
        <w:t>деятельностью;</w:t>
      </w:r>
    </w:p>
    <w:p w:rsidR="00E77DDB" w:rsidRDefault="007C1EB5">
      <w:pPr>
        <w:pStyle w:val="a4"/>
        <w:numPr>
          <w:ilvl w:val="2"/>
          <w:numId w:val="4"/>
        </w:numPr>
        <w:tabs>
          <w:tab w:val="left" w:pos="722"/>
        </w:tabs>
        <w:ind w:left="722" w:hanging="720"/>
        <w:jc w:val="both"/>
        <w:rPr>
          <w:sz w:val="24"/>
        </w:rPr>
      </w:pPr>
      <w:r>
        <w:rPr>
          <w:sz w:val="24"/>
        </w:rPr>
        <w:t>созыватьврабочеевремясобрания,заседания,совещанияпообщественным</w:t>
      </w:r>
      <w:r>
        <w:rPr>
          <w:spacing w:val="-2"/>
          <w:sz w:val="24"/>
        </w:rPr>
        <w:t>делам.</w:t>
      </w:r>
    </w:p>
    <w:p w:rsidR="00E77DDB" w:rsidRDefault="007C1EB5">
      <w:pPr>
        <w:pStyle w:val="a4"/>
        <w:numPr>
          <w:ilvl w:val="1"/>
          <w:numId w:val="4"/>
        </w:numPr>
        <w:tabs>
          <w:tab w:val="left" w:pos="542"/>
        </w:tabs>
        <w:spacing w:before="137"/>
        <w:ind w:left="542" w:hanging="540"/>
        <w:jc w:val="both"/>
        <w:rPr>
          <w:sz w:val="24"/>
        </w:rPr>
      </w:pPr>
      <w:r>
        <w:rPr>
          <w:sz w:val="24"/>
        </w:rPr>
        <w:t>Администрацииобразовательногоучреждения</w:t>
      </w:r>
      <w:r>
        <w:rPr>
          <w:spacing w:val="-2"/>
          <w:sz w:val="24"/>
        </w:rPr>
        <w:t>запрещается:</w:t>
      </w:r>
    </w:p>
    <w:p w:rsidR="00E77DDB" w:rsidRDefault="007C1EB5">
      <w:pPr>
        <w:pStyle w:val="a3"/>
        <w:spacing w:before="140" w:line="360" w:lineRule="auto"/>
        <w:ind w:right="143" w:firstLine="60"/>
      </w:pPr>
      <w:r>
        <w:t xml:space="preserve">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w:t>
      </w:r>
      <w:r>
        <w:rPr>
          <w:spacing w:val="-2"/>
        </w:rPr>
        <w:t>мероприятий.</w:t>
      </w:r>
    </w:p>
    <w:p w:rsidR="00E77DDB" w:rsidRDefault="007C1EB5">
      <w:pPr>
        <w:pStyle w:val="a4"/>
        <w:numPr>
          <w:ilvl w:val="1"/>
          <w:numId w:val="4"/>
        </w:numPr>
        <w:tabs>
          <w:tab w:val="left" w:pos="652"/>
        </w:tabs>
        <w:spacing w:line="360" w:lineRule="auto"/>
        <w:ind w:right="143" w:firstLine="0"/>
        <w:jc w:val="both"/>
        <w:rPr>
          <w:sz w:val="24"/>
        </w:rPr>
      </w:pPr>
      <w:r>
        <w:rPr>
          <w:sz w:val="24"/>
        </w:rPr>
        <w:t>Посторонние лица могут присутствовать во время урока в классе только с разрешения администрации. Вход в класс после начала урока разрешается только директору образовательного учреждения</w:t>
      </w:r>
      <w:proofErr w:type="gramStart"/>
      <w:r>
        <w:rPr>
          <w:sz w:val="24"/>
        </w:rPr>
        <w:t xml:space="preserve"> .</w:t>
      </w:r>
      <w:proofErr w:type="gramEnd"/>
    </w:p>
    <w:p w:rsidR="00E77DDB" w:rsidRDefault="007C1EB5">
      <w:pPr>
        <w:pStyle w:val="a4"/>
        <w:numPr>
          <w:ilvl w:val="1"/>
          <w:numId w:val="4"/>
        </w:numPr>
        <w:tabs>
          <w:tab w:val="left" w:pos="692"/>
        </w:tabs>
        <w:spacing w:line="360" w:lineRule="auto"/>
        <w:ind w:right="134" w:firstLine="0"/>
        <w:jc w:val="both"/>
        <w:rPr>
          <w:sz w:val="24"/>
        </w:rPr>
      </w:pPr>
      <w:r>
        <w:rPr>
          <w:sz w:val="24"/>
        </w:rPr>
        <w:t>Педагогические работники привлекаются к дежурству в рабочее время в образовательном учреждении. Дежурство начинается за 20 минут до начала занятий и заканчивается через 20 минут после окончания занятий по расписанию. График дежурств утверждается директором образовательного учреждения по согласованию с профсоюзным комитетом. График доводится до сведения работников и вывешивается на видном месте.</w:t>
      </w:r>
    </w:p>
    <w:p w:rsidR="00E77DDB" w:rsidRDefault="007C1EB5">
      <w:pPr>
        <w:pStyle w:val="a4"/>
        <w:numPr>
          <w:ilvl w:val="1"/>
          <w:numId w:val="4"/>
        </w:numPr>
        <w:tabs>
          <w:tab w:val="left" w:pos="548"/>
        </w:tabs>
        <w:spacing w:line="360" w:lineRule="auto"/>
        <w:ind w:right="135" w:firstLine="0"/>
        <w:jc w:val="both"/>
        <w:rPr>
          <w:sz w:val="24"/>
        </w:rPr>
      </w:pPr>
      <w:r>
        <w:rPr>
          <w:sz w:val="24"/>
        </w:rPr>
        <w:t>Учет рабочего времени организуется в образовательномучреждении в соответствии с требованиями действующего законодательства. В случае болезни работника, последний своевременно (в течение одного дня) информирует администрацию и предоставляет больничный лист в первый день выхода на работу.</w:t>
      </w:r>
    </w:p>
    <w:p w:rsidR="00E77DDB" w:rsidRDefault="007C1EB5">
      <w:pPr>
        <w:pStyle w:val="1"/>
        <w:numPr>
          <w:ilvl w:val="0"/>
          <w:numId w:val="18"/>
        </w:numPr>
        <w:tabs>
          <w:tab w:val="left" w:pos="388"/>
        </w:tabs>
        <w:spacing w:before="5"/>
        <w:ind w:left="388" w:hanging="386"/>
        <w:jc w:val="both"/>
      </w:pPr>
      <w:r>
        <w:t>Время</w:t>
      </w:r>
      <w:r>
        <w:rPr>
          <w:spacing w:val="-2"/>
        </w:rPr>
        <w:t>отдыха</w:t>
      </w:r>
    </w:p>
    <w:p w:rsidR="00E77DDB" w:rsidRDefault="007C1EB5">
      <w:pPr>
        <w:pStyle w:val="a4"/>
        <w:numPr>
          <w:ilvl w:val="1"/>
          <w:numId w:val="3"/>
        </w:numPr>
        <w:tabs>
          <w:tab w:val="left" w:pos="572"/>
        </w:tabs>
        <w:spacing w:before="134" w:line="360" w:lineRule="auto"/>
        <w:ind w:right="142" w:firstLine="0"/>
        <w:jc w:val="both"/>
        <w:rPr>
          <w:sz w:val="24"/>
        </w:rPr>
      </w:pPr>
      <w:r>
        <w:rPr>
          <w:sz w:val="24"/>
        </w:rPr>
        <w:t>Очередность предоставления ежегодных отпусков устанавливается с учетом необходимостиобеспечениянормальнойработыобразовательногоучреждения</w:t>
      </w:r>
      <w:r>
        <w:rPr>
          <w:spacing w:val="-10"/>
          <w:sz w:val="24"/>
        </w:rPr>
        <w:t>и</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line="360" w:lineRule="auto"/>
        <w:ind w:right="136"/>
      </w:pPr>
      <w:r>
        <w:lastRenderedPageBreak/>
        <w:t xml:space="preserve">благоприятных условий для отдыха работников. Отпуска педагогическим работникам образовательного учреждения,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w:t>
      </w:r>
      <w:r>
        <w:rPr>
          <w:spacing w:val="-2"/>
        </w:rPr>
        <w:t>работников.</w:t>
      </w:r>
    </w:p>
    <w:p w:rsidR="00E77DDB" w:rsidRDefault="007C1EB5">
      <w:pPr>
        <w:pStyle w:val="a4"/>
        <w:numPr>
          <w:ilvl w:val="1"/>
          <w:numId w:val="3"/>
        </w:numPr>
        <w:tabs>
          <w:tab w:val="left" w:pos="546"/>
        </w:tabs>
        <w:spacing w:before="2" w:line="360" w:lineRule="auto"/>
        <w:ind w:right="139" w:firstLine="0"/>
        <w:jc w:val="both"/>
        <w:rPr>
          <w:sz w:val="24"/>
        </w:rPr>
      </w:pPr>
      <w:r>
        <w:rPr>
          <w:sz w:val="24"/>
        </w:rPr>
        <w:t>Предоставление отпуска директору образовательного учреждения оформляется приказом по управления образования Администрации Сосновского муниципального района, другим работникам — приказом по образовательному учреждению</w:t>
      </w:r>
      <w:proofErr w:type="gramStart"/>
      <w:r>
        <w:rPr>
          <w:sz w:val="24"/>
        </w:rPr>
        <w:t xml:space="preserve"> .</w:t>
      </w:r>
      <w:proofErr w:type="gramEnd"/>
    </w:p>
    <w:p w:rsidR="00E77DDB" w:rsidRDefault="007C1EB5">
      <w:pPr>
        <w:pStyle w:val="a4"/>
        <w:numPr>
          <w:ilvl w:val="1"/>
          <w:numId w:val="3"/>
        </w:numPr>
        <w:tabs>
          <w:tab w:val="left" w:pos="431"/>
        </w:tabs>
        <w:spacing w:line="360" w:lineRule="auto"/>
        <w:ind w:right="144" w:firstLine="0"/>
        <w:jc w:val="both"/>
        <w:rPr>
          <w:sz w:val="24"/>
        </w:rPr>
      </w:pPr>
      <w:r>
        <w:rPr>
          <w:sz w:val="24"/>
        </w:rPr>
        <w:t>Оплачиваемый отпуск в учебный период может быть предоставлен работнику в связи с санитарно-курортным лечением, по семейным обстоятельствам, если имеется возможность его замещения.</w:t>
      </w:r>
    </w:p>
    <w:p w:rsidR="00E77DDB" w:rsidRDefault="007C1EB5">
      <w:pPr>
        <w:pStyle w:val="a4"/>
        <w:numPr>
          <w:ilvl w:val="1"/>
          <w:numId w:val="3"/>
        </w:numPr>
        <w:tabs>
          <w:tab w:val="left" w:pos="358"/>
        </w:tabs>
        <w:spacing w:before="1" w:line="360" w:lineRule="auto"/>
        <w:ind w:right="710" w:firstLine="0"/>
        <w:rPr>
          <w:sz w:val="24"/>
        </w:rPr>
      </w:pPr>
      <w:r>
        <w:rPr>
          <w:sz w:val="24"/>
        </w:rPr>
        <w:t xml:space="preserve">Работодательобязуетсяпредоставитьотпускбезсохранениязаработнойплатына основании письменного заявления работника в сроки, указанные работником, </w:t>
      </w:r>
      <w:proofErr w:type="gramStart"/>
      <w:r>
        <w:rPr>
          <w:sz w:val="24"/>
        </w:rPr>
        <w:t>в</w:t>
      </w:r>
      <w:proofErr w:type="gramEnd"/>
    </w:p>
    <w:p w:rsidR="00E77DDB" w:rsidRDefault="007C1EB5">
      <w:pPr>
        <w:pStyle w:val="a3"/>
        <w:jc w:val="left"/>
      </w:pPr>
      <w:r>
        <w:t>следующих</w:t>
      </w:r>
      <w:r>
        <w:rPr>
          <w:spacing w:val="-2"/>
        </w:rPr>
        <w:t>случаях:</w:t>
      </w:r>
    </w:p>
    <w:p w:rsidR="00E77DDB" w:rsidRDefault="007C1EB5">
      <w:pPr>
        <w:pStyle w:val="a4"/>
        <w:numPr>
          <w:ilvl w:val="2"/>
          <w:numId w:val="3"/>
        </w:numPr>
        <w:tabs>
          <w:tab w:val="left" w:pos="182"/>
        </w:tabs>
        <w:spacing w:before="137"/>
        <w:jc w:val="left"/>
        <w:rPr>
          <w:sz w:val="24"/>
        </w:rPr>
      </w:pPr>
      <w:r>
        <w:rPr>
          <w:sz w:val="24"/>
        </w:rPr>
        <w:t xml:space="preserve">родителям,воспитывающимдетейввозрастедо14лет–14календарных </w:t>
      </w:r>
      <w:r>
        <w:rPr>
          <w:spacing w:val="-2"/>
          <w:sz w:val="24"/>
        </w:rPr>
        <w:t>дней;</w:t>
      </w:r>
    </w:p>
    <w:p w:rsidR="00E77DDB" w:rsidRDefault="007C1EB5">
      <w:pPr>
        <w:pStyle w:val="a4"/>
        <w:numPr>
          <w:ilvl w:val="2"/>
          <w:numId w:val="3"/>
        </w:numPr>
        <w:tabs>
          <w:tab w:val="left" w:pos="182"/>
        </w:tabs>
        <w:spacing w:before="139"/>
        <w:jc w:val="left"/>
        <w:rPr>
          <w:sz w:val="24"/>
        </w:rPr>
      </w:pPr>
      <w:r>
        <w:rPr>
          <w:sz w:val="24"/>
        </w:rPr>
        <w:t xml:space="preserve">всвязиспереездомнановоеместожительства–трикалендарных </w:t>
      </w:r>
      <w:r>
        <w:rPr>
          <w:spacing w:val="-4"/>
          <w:sz w:val="24"/>
        </w:rPr>
        <w:t>дня;</w:t>
      </w:r>
    </w:p>
    <w:p w:rsidR="00E77DDB" w:rsidRDefault="007C1EB5">
      <w:pPr>
        <w:pStyle w:val="a4"/>
        <w:numPr>
          <w:ilvl w:val="2"/>
          <w:numId w:val="3"/>
        </w:numPr>
        <w:tabs>
          <w:tab w:val="left" w:pos="182"/>
        </w:tabs>
        <w:spacing w:before="137"/>
        <w:jc w:val="left"/>
        <w:rPr>
          <w:sz w:val="24"/>
        </w:rPr>
      </w:pPr>
      <w:r>
        <w:rPr>
          <w:sz w:val="24"/>
        </w:rPr>
        <w:t xml:space="preserve">дляпроводовдетейнавоеннуюслужбу–двакалендарных </w:t>
      </w:r>
      <w:r>
        <w:rPr>
          <w:spacing w:val="-4"/>
          <w:sz w:val="24"/>
        </w:rPr>
        <w:t>дня;</w:t>
      </w:r>
    </w:p>
    <w:p w:rsidR="00E77DDB" w:rsidRDefault="007C1EB5">
      <w:pPr>
        <w:pStyle w:val="a4"/>
        <w:numPr>
          <w:ilvl w:val="2"/>
          <w:numId w:val="3"/>
        </w:numPr>
        <w:tabs>
          <w:tab w:val="left" w:pos="182"/>
        </w:tabs>
        <w:spacing w:before="140"/>
        <w:jc w:val="left"/>
        <w:rPr>
          <w:sz w:val="24"/>
        </w:rPr>
      </w:pPr>
      <w:r>
        <w:rPr>
          <w:sz w:val="24"/>
        </w:rPr>
        <w:t>тяжелоезаболеваниеблизкогородственника–трикалендарных</w:t>
      </w:r>
      <w:r>
        <w:rPr>
          <w:spacing w:val="-4"/>
          <w:sz w:val="24"/>
        </w:rPr>
        <w:t>дня;</w:t>
      </w:r>
    </w:p>
    <w:p w:rsidR="00E77DDB" w:rsidRDefault="007C1EB5">
      <w:pPr>
        <w:pStyle w:val="a4"/>
        <w:numPr>
          <w:ilvl w:val="2"/>
          <w:numId w:val="3"/>
        </w:numPr>
        <w:tabs>
          <w:tab w:val="left" w:pos="182"/>
        </w:tabs>
        <w:spacing w:before="136"/>
        <w:jc w:val="left"/>
        <w:rPr>
          <w:sz w:val="24"/>
        </w:rPr>
      </w:pPr>
      <w:r>
        <w:rPr>
          <w:sz w:val="24"/>
        </w:rPr>
        <w:t>работающимпенсионерампостарости(повозрасту)–до14календарныхднейв</w:t>
      </w:r>
      <w:r>
        <w:rPr>
          <w:spacing w:val="-2"/>
          <w:sz w:val="24"/>
        </w:rPr>
        <w:t xml:space="preserve"> году;</w:t>
      </w:r>
    </w:p>
    <w:p w:rsidR="00E77DDB" w:rsidRDefault="007C1EB5">
      <w:pPr>
        <w:pStyle w:val="a4"/>
        <w:numPr>
          <w:ilvl w:val="2"/>
          <w:numId w:val="3"/>
        </w:numPr>
        <w:tabs>
          <w:tab w:val="left" w:pos="182"/>
        </w:tabs>
        <w:spacing w:before="145"/>
        <w:jc w:val="left"/>
        <w:rPr>
          <w:rFonts w:ascii="Calibri" w:hAnsi="Calibri"/>
          <w:sz w:val="24"/>
        </w:rPr>
      </w:pPr>
      <w:r>
        <w:rPr>
          <w:sz w:val="24"/>
        </w:rPr>
        <w:t>работающиминвалидам–до60календарныхднейв</w:t>
      </w:r>
      <w:r>
        <w:rPr>
          <w:spacing w:val="-2"/>
          <w:sz w:val="24"/>
        </w:rPr>
        <w:t xml:space="preserve"> году</w:t>
      </w:r>
      <w:r>
        <w:rPr>
          <w:rFonts w:ascii="Calibri" w:hAnsi="Calibri"/>
          <w:spacing w:val="-2"/>
          <w:sz w:val="24"/>
        </w:rPr>
        <w:t>.</w:t>
      </w:r>
    </w:p>
    <w:p w:rsidR="00E77DDB" w:rsidRDefault="007C1EB5">
      <w:pPr>
        <w:pStyle w:val="a3"/>
        <w:spacing w:before="141" w:line="360" w:lineRule="auto"/>
        <w:ind w:right="137" w:firstLine="566"/>
      </w:pPr>
      <w:r>
        <w:t>3.19. Педагогическим работникам не реже чем через каждые 10 лет непрерывной педагогической работыпредоставляется длительный отпуск сроком до одного года в порядке, установленном Министерствомобразования и науки Российской Федерации (подп. 4 п. 5 ст. 47 Закона от 29 декабря 2012 г. 273-ФЗ «Обобразовании в Российской Федерации», ст. 335 ТК РФ).</w:t>
      </w:r>
    </w:p>
    <w:p w:rsidR="00E77DDB" w:rsidRDefault="007C1EB5">
      <w:pPr>
        <w:pStyle w:val="1"/>
        <w:numPr>
          <w:ilvl w:val="0"/>
          <w:numId w:val="18"/>
        </w:numPr>
        <w:tabs>
          <w:tab w:val="left" w:pos="482"/>
        </w:tabs>
        <w:spacing w:before="206"/>
        <w:ind w:left="482" w:hanging="480"/>
        <w:jc w:val="both"/>
      </w:pPr>
      <w:r>
        <w:t>Мерыпоощренияи</w:t>
      </w:r>
      <w:r>
        <w:rPr>
          <w:spacing w:val="-2"/>
        </w:rPr>
        <w:t>взыскания</w:t>
      </w:r>
    </w:p>
    <w:p w:rsidR="00E77DDB" w:rsidRDefault="007C1EB5">
      <w:pPr>
        <w:pStyle w:val="a4"/>
        <w:numPr>
          <w:ilvl w:val="1"/>
          <w:numId w:val="2"/>
        </w:numPr>
        <w:tabs>
          <w:tab w:val="left" w:pos="445"/>
        </w:tabs>
        <w:spacing w:before="132" w:line="360" w:lineRule="auto"/>
        <w:ind w:right="143" w:firstLine="0"/>
        <w:jc w:val="both"/>
        <w:rPr>
          <w:sz w:val="24"/>
        </w:rPr>
      </w:pPr>
      <w:r>
        <w:rPr>
          <w:sz w:val="24"/>
        </w:rPr>
        <w:t>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E77DDB" w:rsidRDefault="007C1EB5">
      <w:pPr>
        <w:pStyle w:val="a4"/>
        <w:numPr>
          <w:ilvl w:val="2"/>
          <w:numId w:val="2"/>
        </w:numPr>
        <w:tabs>
          <w:tab w:val="left" w:pos="602"/>
        </w:tabs>
        <w:spacing w:before="1"/>
        <w:rPr>
          <w:sz w:val="24"/>
        </w:rPr>
      </w:pPr>
      <w:r>
        <w:rPr>
          <w:sz w:val="24"/>
        </w:rPr>
        <w:t>объявлениеблагодарностисзанесениемвтрудовую</w:t>
      </w:r>
      <w:r>
        <w:rPr>
          <w:spacing w:val="-2"/>
          <w:sz w:val="24"/>
        </w:rPr>
        <w:t>книжку;</w:t>
      </w:r>
    </w:p>
    <w:p w:rsidR="00E77DDB" w:rsidRDefault="007C1EB5">
      <w:pPr>
        <w:pStyle w:val="a4"/>
        <w:numPr>
          <w:ilvl w:val="2"/>
          <w:numId w:val="2"/>
        </w:numPr>
        <w:tabs>
          <w:tab w:val="left" w:pos="602"/>
        </w:tabs>
        <w:spacing w:before="137"/>
        <w:rPr>
          <w:sz w:val="24"/>
        </w:rPr>
      </w:pPr>
      <w:r>
        <w:rPr>
          <w:sz w:val="24"/>
        </w:rPr>
        <w:t>выдача</w:t>
      </w:r>
      <w:r>
        <w:rPr>
          <w:spacing w:val="-2"/>
          <w:sz w:val="24"/>
        </w:rPr>
        <w:t>премий;</w:t>
      </w:r>
    </w:p>
    <w:p w:rsidR="00E77DDB" w:rsidRDefault="007C1EB5">
      <w:pPr>
        <w:pStyle w:val="a4"/>
        <w:numPr>
          <w:ilvl w:val="2"/>
          <w:numId w:val="2"/>
        </w:numPr>
        <w:tabs>
          <w:tab w:val="left" w:pos="602"/>
        </w:tabs>
        <w:spacing w:before="137"/>
        <w:rPr>
          <w:sz w:val="24"/>
        </w:rPr>
      </w:pPr>
      <w:r>
        <w:rPr>
          <w:sz w:val="24"/>
        </w:rPr>
        <w:t>награждениеценным</w:t>
      </w:r>
      <w:r>
        <w:rPr>
          <w:spacing w:val="-2"/>
          <w:sz w:val="24"/>
        </w:rPr>
        <w:t>подарком;</w:t>
      </w:r>
    </w:p>
    <w:p w:rsidR="00E77DDB" w:rsidRDefault="007C1EB5">
      <w:pPr>
        <w:pStyle w:val="a4"/>
        <w:numPr>
          <w:ilvl w:val="2"/>
          <w:numId w:val="2"/>
        </w:numPr>
        <w:tabs>
          <w:tab w:val="left" w:pos="602"/>
        </w:tabs>
        <w:spacing w:before="139"/>
        <w:rPr>
          <w:sz w:val="24"/>
        </w:rPr>
      </w:pPr>
      <w:r>
        <w:rPr>
          <w:sz w:val="24"/>
        </w:rPr>
        <w:t>награждениепочетными</w:t>
      </w:r>
      <w:r>
        <w:rPr>
          <w:spacing w:val="-2"/>
          <w:sz w:val="24"/>
        </w:rPr>
        <w:t>грамотами.</w:t>
      </w:r>
    </w:p>
    <w:p w:rsidR="00E77DDB" w:rsidRDefault="007C1EB5">
      <w:pPr>
        <w:pStyle w:val="a3"/>
        <w:spacing w:before="137"/>
        <w:ind w:left="541"/>
        <w:jc w:val="left"/>
      </w:pPr>
      <w:r>
        <w:t>Вобразовательномучреждениимогутприменятьсяидругие</w:t>
      </w:r>
      <w:r>
        <w:rPr>
          <w:spacing w:val="-2"/>
        </w:rPr>
        <w:t>поощрения</w:t>
      </w:r>
    </w:p>
    <w:p w:rsidR="00E77DDB" w:rsidRDefault="00E77DDB">
      <w:pPr>
        <w:pStyle w:val="a3"/>
        <w:jc w:val="left"/>
        <w:sectPr w:rsidR="00E77DDB">
          <w:pgSz w:w="11910" w:h="16840"/>
          <w:pgMar w:top="1040" w:right="708" w:bottom="280" w:left="1700" w:header="720" w:footer="720" w:gutter="0"/>
          <w:cols w:space="720"/>
        </w:sectPr>
      </w:pPr>
    </w:p>
    <w:p w:rsidR="00E77DDB" w:rsidRDefault="007C1EB5">
      <w:pPr>
        <w:pStyle w:val="a4"/>
        <w:numPr>
          <w:ilvl w:val="1"/>
          <w:numId w:val="2"/>
        </w:numPr>
        <w:tabs>
          <w:tab w:val="left" w:pos="534"/>
        </w:tabs>
        <w:spacing w:before="68" w:line="360" w:lineRule="auto"/>
        <w:ind w:right="144" w:firstLine="0"/>
        <w:jc w:val="both"/>
        <w:rPr>
          <w:sz w:val="24"/>
        </w:rPr>
      </w:pPr>
      <w:r>
        <w:rPr>
          <w:sz w:val="24"/>
        </w:rPr>
        <w:lastRenderedPageBreak/>
        <w:t>За особые заслуги работники образовательного учреждения представляются в вышестоящие органы для награждения правительственными наградами, установленными для работников образования законодательством, и присвоения почетных званий.</w:t>
      </w:r>
    </w:p>
    <w:p w:rsidR="00E77DDB" w:rsidRDefault="007C1EB5">
      <w:pPr>
        <w:pStyle w:val="a4"/>
        <w:numPr>
          <w:ilvl w:val="1"/>
          <w:numId w:val="2"/>
        </w:numPr>
        <w:tabs>
          <w:tab w:val="left" w:pos="553"/>
        </w:tabs>
        <w:spacing w:before="2" w:line="360" w:lineRule="auto"/>
        <w:ind w:right="143" w:firstLine="0"/>
        <w:jc w:val="both"/>
        <w:rPr>
          <w:sz w:val="24"/>
        </w:rPr>
      </w:pPr>
      <w:r>
        <w:rPr>
          <w:sz w:val="24"/>
        </w:rPr>
        <w:t>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E77DDB" w:rsidRDefault="007C1EB5">
      <w:pPr>
        <w:pStyle w:val="a4"/>
        <w:numPr>
          <w:ilvl w:val="1"/>
          <w:numId w:val="2"/>
        </w:numPr>
        <w:tabs>
          <w:tab w:val="left" w:pos="532"/>
        </w:tabs>
        <w:spacing w:line="360" w:lineRule="auto"/>
        <w:ind w:right="144" w:firstLine="0"/>
        <w:jc w:val="both"/>
        <w:rPr>
          <w:sz w:val="24"/>
        </w:rPr>
      </w:pPr>
      <w:r>
        <w:rPr>
          <w:sz w:val="24"/>
        </w:rPr>
        <w:t>При применении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E77DDB" w:rsidRDefault="007C1EB5">
      <w:pPr>
        <w:pStyle w:val="1"/>
        <w:numPr>
          <w:ilvl w:val="0"/>
          <w:numId w:val="18"/>
        </w:numPr>
        <w:tabs>
          <w:tab w:val="left" w:pos="575"/>
        </w:tabs>
        <w:spacing w:before="6"/>
        <w:ind w:left="575" w:hanging="573"/>
        <w:jc w:val="both"/>
      </w:pPr>
      <w:r>
        <w:t>Ответственностьзанарушениетрудовой</w:t>
      </w:r>
      <w:r>
        <w:rPr>
          <w:spacing w:val="-2"/>
        </w:rPr>
        <w:t>дисциплины</w:t>
      </w:r>
    </w:p>
    <w:p w:rsidR="00E77DDB" w:rsidRDefault="007C1EB5">
      <w:pPr>
        <w:pStyle w:val="a4"/>
        <w:numPr>
          <w:ilvl w:val="1"/>
          <w:numId w:val="1"/>
        </w:numPr>
        <w:tabs>
          <w:tab w:val="left" w:pos="438"/>
        </w:tabs>
        <w:spacing w:before="132" w:line="360" w:lineRule="auto"/>
        <w:ind w:right="140" w:firstLine="0"/>
        <w:jc w:val="both"/>
        <w:rPr>
          <w:sz w:val="24"/>
        </w:rPr>
      </w:pPr>
      <w:r>
        <w:rPr>
          <w:sz w:val="24"/>
        </w:rPr>
        <w:t>Нарушение трудовой дисциплины, т. е. неисполнение или ненадлежащее исполнение по вине работника образовательного учреждения обязанностей, возложенных на него трудовым договором (контрактом), Уставом школы,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E77DDB" w:rsidRDefault="007C1EB5">
      <w:pPr>
        <w:pStyle w:val="a4"/>
        <w:numPr>
          <w:ilvl w:val="1"/>
          <w:numId w:val="1"/>
        </w:numPr>
        <w:tabs>
          <w:tab w:val="left" w:pos="587"/>
        </w:tabs>
        <w:spacing w:line="360" w:lineRule="auto"/>
        <w:ind w:right="146" w:firstLine="0"/>
        <w:jc w:val="both"/>
        <w:rPr>
          <w:sz w:val="24"/>
        </w:rPr>
      </w:pPr>
      <w:r>
        <w:rPr>
          <w:sz w:val="24"/>
        </w:rPr>
        <w:t>За нарушение трудовой дисциплины администрация применяет следующие дисциплинарные взыскания:</w:t>
      </w:r>
    </w:p>
    <w:p w:rsidR="00E77DDB" w:rsidRDefault="007C1EB5">
      <w:pPr>
        <w:pStyle w:val="a4"/>
        <w:numPr>
          <w:ilvl w:val="2"/>
          <w:numId w:val="1"/>
        </w:numPr>
        <w:tabs>
          <w:tab w:val="left" w:pos="542"/>
        </w:tabs>
        <w:spacing w:line="360" w:lineRule="auto"/>
        <w:ind w:right="7839" w:firstLine="0"/>
        <w:rPr>
          <w:sz w:val="24"/>
        </w:rPr>
      </w:pPr>
      <w:r>
        <w:rPr>
          <w:spacing w:val="-2"/>
          <w:sz w:val="24"/>
        </w:rPr>
        <w:t>замечание; 8.2.2.выговор;</w:t>
      </w:r>
    </w:p>
    <w:p w:rsidR="00E77DDB" w:rsidRDefault="007C1EB5">
      <w:pPr>
        <w:pStyle w:val="a3"/>
        <w:spacing w:before="1"/>
        <w:jc w:val="left"/>
      </w:pPr>
      <w:r>
        <w:rPr>
          <w:spacing w:val="-2"/>
        </w:rPr>
        <w:t>8.2.3.увольнение.</w:t>
      </w:r>
    </w:p>
    <w:p w:rsidR="00E77DDB" w:rsidRDefault="007C1EB5">
      <w:pPr>
        <w:pStyle w:val="a4"/>
        <w:numPr>
          <w:ilvl w:val="1"/>
          <w:numId w:val="1"/>
        </w:numPr>
        <w:tabs>
          <w:tab w:val="left" w:pos="529"/>
        </w:tabs>
        <w:spacing w:before="139" w:line="360" w:lineRule="auto"/>
        <w:ind w:right="139" w:firstLine="0"/>
        <w:jc w:val="both"/>
        <w:rPr>
          <w:sz w:val="24"/>
        </w:rPr>
      </w:pPr>
      <w:r>
        <w:rPr>
          <w:sz w:val="24"/>
        </w:rPr>
        <w:t xml:space="preserve">Увольнение в качестве взыскания может быть применено за систематическое неисполнение работником образовательного учреждения без уважительных причин обязанностей, возложенных на него трудовым договором (контрактом), Уставом образовательного учреждения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w:t>
      </w:r>
      <w:r>
        <w:rPr>
          <w:spacing w:val="-2"/>
          <w:sz w:val="24"/>
        </w:rPr>
        <w:t>функций.</w:t>
      </w:r>
    </w:p>
    <w:p w:rsidR="00E77DDB" w:rsidRDefault="007C1EB5">
      <w:pPr>
        <w:pStyle w:val="a4"/>
        <w:numPr>
          <w:ilvl w:val="1"/>
          <w:numId w:val="1"/>
        </w:numPr>
        <w:tabs>
          <w:tab w:val="left" w:pos="517"/>
        </w:tabs>
        <w:spacing w:before="1" w:line="360" w:lineRule="auto"/>
        <w:ind w:right="146" w:firstLine="0"/>
        <w:jc w:val="both"/>
        <w:rPr>
          <w:sz w:val="24"/>
        </w:rPr>
      </w:pPr>
      <w:r>
        <w:rPr>
          <w:sz w:val="24"/>
        </w:rPr>
        <w:t xml:space="preserve">Дисциплинарное взыскание применяется директором образовательного, а также соответствующими должностными лицами органов </w:t>
      </w:r>
      <w:proofErr w:type="gramStart"/>
      <w:r>
        <w:rPr>
          <w:sz w:val="24"/>
        </w:rPr>
        <w:t>образования</w:t>
      </w:r>
      <w:proofErr w:type="gramEnd"/>
      <w:r>
        <w:rPr>
          <w:sz w:val="24"/>
        </w:rPr>
        <w:t xml:space="preserve"> в пределах предоставленных им прав. Администрация образовательного учреждения имеет право вместо применения дисциплинарного взыскания передать вопрос о нарушении трудовой</w:t>
      </w:r>
    </w:p>
    <w:p w:rsidR="00E77DDB" w:rsidRDefault="00E77DDB">
      <w:pPr>
        <w:pStyle w:val="a4"/>
        <w:spacing w:line="360" w:lineRule="auto"/>
        <w:rPr>
          <w:sz w:val="24"/>
        </w:rPr>
        <w:sectPr w:rsidR="00E77DDB">
          <w:pgSz w:w="11910" w:h="16840"/>
          <w:pgMar w:top="1040" w:right="708" w:bottom="280" w:left="1700" w:header="720" w:footer="720" w:gutter="0"/>
          <w:cols w:space="720"/>
        </w:sectPr>
      </w:pPr>
    </w:p>
    <w:p w:rsidR="00E77DDB" w:rsidRDefault="007C1EB5">
      <w:pPr>
        <w:pStyle w:val="a3"/>
        <w:spacing w:before="68"/>
      </w:pPr>
      <w:r>
        <w:lastRenderedPageBreak/>
        <w:t>дисциплинынарассмотрениетрудового</w:t>
      </w:r>
      <w:r>
        <w:rPr>
          <w:spacing w:val="-2"/>
        </w:rPr>
        <w:t>коллектива.</w:t>
      </w:r>
    </w:p>
    <w:p w:rsidR="00E77DDB" w:rsidRDefault="007C1EB5">
      <w:pPr>
        <w:pStyle w:val="a4"/>
        <w:numPr>
          <w:ilvl w:val="1"/>
          <w:numId w:val="1"/>
        </w:numPr>
        <w:tabs>
          <w:tab w:val="left" w:pos="666"/>
        </w:tabs>
        <w:spacing w:before="140" w:line="360" w:lineRule="auto"/>
        <w:ind w:right="135" w:firstLine="0"/>
        <w:jc w:val="both"/>
        <w:rPr>
          <w:sz w:val="24"/>
        </w:rPr>
      </w:pPr>
      <w:r>
        <w:rPr>
          <w:sz w:val="24"/>
        </w:rPr>
        <w:t>Дисциплинарные взыскания на директора образовательного учреждения накладываются управлениемобразования Администрации Сосновского муниципального района, который имеет право его назначать и увольнять.</w:t>
      </w:r>
    </w:p>
    <w:p w:rsidR="00E77DDB" w:rsidRDefault="007C1EB5">
      <w:pPr>
        <w:pStyle w:val="a4"/>
        <w:numPr>
          <w:ilvl w:val="1"/>
          <w:numId w:val="1"/>
        </w:numPr>
        <w:tabs>
          <w:tab w:val="left" w:pos="491"/>
        </w:tabs>
        <w:spacing w:line="360" w:lineRule="auto"/>
        <w:ind w:right="142" w:firstLine="0"/>
        <w:jc w:val="both"/>
        <w:rPr>
          <w:sz w:val="24"/>
        </w:rPr>
      </w:pPr>
      <w:r>
        <w:rPr>
          <w:sz w:val="24"/>
        </w:rPr>
        <w:t>До применения взыскания от нарушителей трудовой дисциплины администрация должна потребовать объяснения в письменной форме.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E77DDB" w:rsidRDefault="007C1EB5">
      <w:pPr>
        <w:pStyle w:val="a3"/>
        <w:spacing w:before="1" w:line="360" w:lineRule="auto"/>
        <w:ind w:right="144"/>
      </w:pPr>
      <w:r>
        <w:t>Дисциплинарное расследование нарушений норм профессионального поведения или Устава образовательного учреждения может быть проведено только по поступившей на него жалобе, поданной в письменном виде. Копия жалобы вручается работнику.</w:t>
      </w:r>
    </w:p>
    <w:p w:rsidR="00E77DDB" w:rsidRDefault="007C1EB5">
      <w:pPr>
        <w:pStyle w:val="a4"/>
        <w:numPr>
          <w:ilvl w:val="1"/>
          <w:numId w:val="1"/>
        </w:numPr>
        <w:tabs>
          <w:tab w:val="left" w:pos="484"/>
        </w:tabs>
        <w:spacing w:line="360" w:lineRule="auto"/>
        <w:ind w:right="139" w:firstLine="0"/>
        <w:jc w:val="both"/>
        <w:rPr>
          <w:sz w:val="24"/>
        </w:rPr>
      </w:pPr>
      <w:r>
        <w:rPr>
          <w:sz w:val="24"/>
        </w:rPr>
        <w:t>За каждое нарушение трудовой дисциплины может быть применено только одно дисциплинарное взыскание.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образовательного учреждения в отпуске.</w:t>
      </w:r>
    </w:p>
    <w:p w:rsidR="00E77DDB" w:rsidRDefault="007C1EB5">
      <w:pPr>
        <w:pStyle w:val="a4"/>
        <w:numPr>
          <w:ilvl w:val="1"/>
          <w:numId w:val="1"/>
        </w:numPr>
        <w:tabs>
          <w:tab w:val="left" w:pos="546"/>
        </w:tabs>
        <w:spacing w:line="360" w:lineRule="auto"/>
        <w:ind w:right="142" w:firstLine="0"/>
        <w:jc w:val="both"/>
        <w:rPr>
          <w:sz w:val="24"/>
        </w:rPr>
      </w:pPr>
      <w:r>
        <w:rPr>
          <w:sz w:val="24"/>
        </w:rPr>
        <w:t>Приказ о применении дисциплинарного взыскания с указанием мотивов его применения объясняется работнику образовательного учреждения под роспись в трехдневный срок.</w:t>
      </w:r>
    </w:p>
    <w:p w:rsidR="00E77DDB" w:rsidRDefault="007C1EB5">
      <w:pPr>
        <w:pStyle w:val="a4"/>
        <w:numPr>
          <w:ilvl w:val="1"/>
          <w:numId w:val="1"/>
        </w:numPr>
        <w:tabs>
          <w:tab w:val="left" w:pos="358"/>
        </w:tabs>
        <w:spacing w:before="1" w:line="360" w:lineRule="auto"/>
        <w:ind w:right="148" w:firstLine="0"/>
        <w:jc w:val="both"/>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77DDB" w:rsidRDefault="007C1EB5">
      <w:pPr>
        <w:pStyle w:val="a3"/>
        <w:spacing w:line="360" w:lineRule="auto"/>
        <w:ind w:right="139"/>
      </w:pPr>
      <w:r>
        <w:t>8.10 .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Администрация по своей инициативе или ходатайству трудовогоколлективаможетиздатьприказоснятиивзыскания,неожидаяистечениягода,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E77DDB" w:rsidRDefault="007C1EB5">
      <w:pPr>
        <w:pStyle w:val="a3"/>
        <w:spacing w:line="360" w:lineRule="auto"/>
        <w:ind w:right="139"/>
      </w:pPr>
      <w:r>
        <w:t>8.11. Правила внутреннего трудового распорядка сообщаются каждому работнику образовательного учреждения под роспись в Журнале «Ознакомление работников образовательного учреждения с Правилами внутреннего трудового распорядка».</w:t>
      </w:r>
    </w:p>
    <w:p w:rsidR="004B7A66" w:rsidRPr="004B7A66" w:rsidRDefault="004B7A66">
      <w:pPr>
        <w:pStyle w:val="a3"/>
        <w:spacing w:line="360" w:lineRule="auto"/>
        <w:ind w:right="139"/>
        <w:rPr>
          <w:b/>
        </w:rPr>
      </w:pPr>
      <w:r w:rsidRPr="004B7A66">
        <w:rPr>
          <w:b/>
          <w:lang w:val="en-US"/>
        </w:rPr>
        <w:t>IX</w:t>
      </w:r>
    </w:p>
    <w:p w:rsidR="004B7A66" w:rsidRPr="004B7A66" w:rsidRDefault="004B7A66">
      <w:pPr>
        <w:pStyle w:val="a3"/>
        <w:spacing w:line="360" w:lineRule="auto"/>
        <w:ind w:right="139"/>
      </w:pPr>
      <w:r>
        <w:t xml:space="preserve"> </w:t>
      </w:r>
      <w:proofErr w:type="spellStart"/>
      <w:r w:rsidRPr="004B7A66">
        <w:rPr>
          <w:rStyle w:val="FontStyle12"/>
          <w:sz w:val="24"/>
          <w:szCs w:val="24"/>
        </w:rPr>
        <w:t>9.1</w:t>
      </w:r>
      <w:proofErr w:type="spellEnd"/>
      <w:r w:rsidRPr="004B7A66">
        <w:rPr>
          <w:rStyle w:val="FontStyle12"/>
          <w:sz w:val="24"/>
          <w:szCs w:val="24"/>
        </w:rPr>
        <w:t xml:space="preserve">. </w:t>
      </w:r>
      <w:r w:rsidRPr="004B7A66">
        <w:t>В случае</w:t>
      </w:r>
      <w:proofErr w:type="gramStart"/>
      <w:r w:rsidRPr="004B7A66">
        <w:t>,</w:t>
      </w:r>
      <w:proofErr w:type="gramEnd"/>
      <w:r w:rsidRPr="004B7A66">
        <w:t xml:space="preserve">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w:t>
      </w:r>
      <w:r w:rsidRPr="004B7A66">
        <w:lastRenderedPageBreak/>
        <w:t xml:space="preserve">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6" w:history="1">
        <w:r w:rsidRPr="004B7A66">
          <w:rPr>
            <w:rStyle w:val="a7"/>
          </w:rPr>
          <w:t>пунктом 13.1 части первой статьи 81</w:t>
        </w:r>
      </w:hyperlink>
      <w:r w:rsidRPr="004B7A66">
        <w:t xml:space="preserve"> настоящего Кодекса. </w:t>
      </w:r>
      <w:proofErr w:type="gramStart"/>
      <w:r w:rsidRPr="004B7A66">
        <w:t>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roofErr w:type="gramEnd"/>
    </w:p>
    <w:sectPr w:rsidR="004B7A66" w:rsidRPr="004B7A66" w:rsidSect="001C4345">
      <w:pgSz w:w="11910" w:h="16840"/>
      <w:pgMar w:top="104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D5C"/>
    <w:multiLevelType w:val="multilevel"/>
    <w:tmpl w:val="380EC454"/>
    <w:lvl w:ilvl="0">
      <w:start w:val="3"/>
      <w:numFmt w:val="decimal"/>
      <w:lvlText w:val="%1"/>
      <w:lvlJc w:val="left"/>
      <w:pPr>
        <w:ind w:left="2" w:hanging="612"/>
        <w:jc w:val="left"/>
      </w:pPr>
      <w:rPr>
        <w:rFonts w:hint="default"/>
        <w:lang w:val="ru-RU" w:eastAsia="en-US" w:bidi="ar-SA"/>
      </w:rPr>
    </w:lvl>
    <w:lvl w:ilvl="1">
      <w:start w:val="1"/>
      <w:numFmt w:val="decimal"/>
      <w:lvlText w:val="%1.%2."/>
      <w:lvlJc w:val="left"/>
      <w:pPr>
        <w:ind w:left="2" w:hanging="6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 w:hanging="54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10" w:hanging="542"/>
      </w:pPr>
      <w:rPr>
        <w:rFonts w:hint="default"/>
        <w:lang w:val="ru-RU" w:eastAsia="en-US" w:bidi="ar-SA"/>
      </w:rPr>
    </w:lvl>
    <w:lvl w:ilvl="4">
      <w:numFmt w:val="bullet"/>
      <w:lvlText w:val="•"/>
      <w:lvlJc w:val="left"/>
      <w:pPr>
        <w:ind w:left="3766" w:hanging="542"/>
      </w:pPr>
      <w:rPr>
        <w:rFonts w:hint="default"/>
        <w:lang w:val="ru-RU" w:eastAsia="en-US" w:bidi="ar-SA"/>
      </w:rPr>
    </w:lvl>
    <w:lvl w:ilvl="5">
      <w:numFmt w:val="bullet"/>
      <w:lvlText w:val="•"/>
      <w:lvlJc w:val="left"/>
      <w:pPr>
        <w:ind w:left="4721" w:hanging="542"/>
      </w:pPr>
      <w:rPr>
        <w:rFonts w:hint="default"/>
        <w:lang w:val="ru-RU" w:eastAsia="en-US" w:bidi="ar-SA"/>
      </w:rPr>
    </w:lvl>
    <w:lvl w:ilvl="6">
      <w:numFmt w:val="bullet"/>
      <w:lvlText w:val="•"/>
      <w:lvlJc w:val="left"/>
      <w:pPr>
        <w:ind w:left="5676" w:hanging="542"/>
      </w:pPr>
      <w:rPr>
        <w:rFonts w:hint="default"/>
        <w:lang w:val="ru-RU" w:eastAsia="en-US" w:bidi="ar-SA"/>
      </w:rPr>
    </w:lvl>
    <w:lvl w:ilvl="7">
      <w:numFmt w:val="bullet"/>
      <w:lvlText w:val="•"/>
      <w:lvlJc w:val="left"/>
      <w:pPr>
        <w:ind w:left="6632" w:hanging="542"/>
      </w:pPr>
      <w:rPr>
        <w:rFonts w:hint="default"/>
        <w:lang w:val="ru-RU" w:eastAsia="en-US" w:bidi="ar-SA"/>
      </w:rPr>
    </w:lvl>
    <w:lvl w:ilvl="8">
      <w:numFmt w:val="bullet"/>
      <w:lvlText w:val="•"/>
      <w:lvlJc w:val="left"/>
      <w:pPr>
        <w:ind w:left="7587" w:hanging="542"/>
      </w:pPr>
      <w:rPr>
        <w:rFonts w:hint="default"/>
        <w:lang w:val="ru-RU" w:eastAsia="en-US" w:bidi="ar-SA"/>
      </w:rPr>
    </w:lvl>
  </w:abstractNum>
  <w:abstractNum w:abstractNumId="1">
    <w:nsid w:val="112619F4"/>
    <w:multiLevelType w:val="multilevel"/>
    <w:tmpl w:val="8242C5EA"/>
    <w:lvl w:ilvl="0">
      <w:start w:val="2"/>
      <w:numFmt w:val="decimal"/>
      <w:lvlText w:val="%1"/>
      <w:lvlJc w:val="left"/>
      <w:pPr>
        <w:ind w:left="782" w:hanging="780"/>
        <w:jc w:val="left"/>
      </w:pPr>
      <w:rPr>
        <w:rFonts w:hint="default"/>
        <w:lang w:val="ru-RU" w:eastAsia="en-US" w:bidi="ar-SA"/>
      </w:rPr>
    </w:lvl>
    <w:lvl w:ilvl="1">
      <w:start w:val="5"/>
      <w:numFmt w:val="decimal"/>
      <w:lvlText w:val="%1.%2"/>
      <w:lvlJc w:val="left"/>
      <w:pPr>
        <w:ind w:left="782" w:hanging="780"/>
        <w:jc w:val="left"/>
      </w:pPr>
      <w:rPr>
        <w:rFonts w:hint="default"/>
        <w:lang w:val="ru-RU" w:eastAsia="en-US" w:bidi="ar-SA"/>
      </w:rPr>
    </w:lvl>
    <w:lvl w:ilvl="2">
      <w:start w:val="1"/>
      <w:numFmt w:val="decimal"/>
      <w:lvlText w:val="%1.%2.%3"/>
      <w:lvlJc w:val="left"/>
      <w:pPr>
        <w:ind w:left="782" w:hanging="780"/>
        <w:jc w:val="left"/>
      </w:pPr>
      <w:rPr>
        <w:rFonts w:hint="default"/>
        <w:lang w:val="ru-RU" w:eastAsia="en-US" w:bidi="ar-SA"/>
      </w:rPr>
    </w:lvl>
    <w:lvl w:ilvl="3">
      <w:start w:val="1"/>
      <w:numFmt w:val="decimal"/>
      <w:lvlText w:val="%1.%2.%3.%4."/>
      <w:lvlJc w:val="left"/>
      <w:pPr>
        <w:ind w:left="782"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67" w:hanging="780"/>
      </w:pPr>
      <w:rPr>
        <w:rFonts w:hint="default"/>
        <w:lang w:val="ru-RU" w:eastAsia="en-US" w:bidi="ar-SA"/>
      </w:rPr>
    </w:lvl>
    <w:lvl w:ilvl="5">
      <w:numFmt w:val="bullet"/>
      <w:lvlText w:val="•"/>
      <w:lvlJc w:val="left"/>
      <w:pPr>
        <w:ind w:left="5139" w:hanging="780"/>
      </w:pPr>
      <w:rPr>
        <w:rFonts w:hint="default"/>
        <w:lang w:val="ru-RU" w:eastAsia="en-US" w:bidi="ar-SA"/>
      </w:rPr>
    </w:lvl>
    <w:lvl w:ilvl="6">
      <w:numFmt w:val="bullet"/>
      <w:lvlText w:val="•"/>
      <w:lvlJc w:val="left"/>
      <w:pPr>
        <w:ind w:left="6011" w:hanging="780"/>
      </w:pPr>
      <w:rPr>
        <w:rFonts w:hint="default"/>
        <w:lang w:val="ru-RU" w:eastAsia="en-US" w:bidi="ar-SA"/>
      </w:rPr>
    </w:lvl>
    <w:lvl w:ilvl="7">
      <w:numFmt w:val="bullet"/>
      <w:lvlText w:val="•"/>
      <w:lvlJc w:val="left"/>
      <w:pPr>
        <w:ind w:left="6882" w:hanging="780"/>
      </w:pPr>
      <w:rPr>
        <w:rFonts w:hint="default"/>
        <w:lang w:val="ru-RU" w:eastAsia="en-US" w:bidi="ar-SA"/>
      </w:rPr>
    </w:lvl>
    <w:lvl w:ilvl="8">
      <w:numFmt w:val="bullet"/>
      <w:lvlText w:val="•"/>
      <w:lvlJc w:val="left"/>
      <w:pPr>
        <w:ind w:left="7754" w:hanging="780"/>
      </w:pPr>
      <w:rPr>
        <w:rFonts w:hint="default"/>
        <w:lang w:val="ru-RU" w:eastAsia="en-US" w:bidi="ar-SA"/>
      </w:rPr>
    </w:lvl>
  </w:abstractNum>
  <w:abstractNum w:abstractNumId="2">
    <w:nsid w:val="1B972B38"/>
    <w:multiLevelType w:val="multilevel"/>
    <w:tmpl w:val="38D4765A"/>
    <w:lvl w:ilvl="0">
      <w:start w:val="2"/>
      <w:numFmt w:val="decimal"/>
      <w:lvlText w:val="%1"/>
      <w:lvlJc w:val="left"/>
      <w:pPr>
        <w:ind w:left="2" w:hanging="723"/>
        <w:jc w:val="left"/>
      </w:pPr>
      <w:rPr>
        <w:rFonts w:hint="default"/>
        <w:lang w:val="ru-RU" w:eastAsia="en-US" w:bidi="ar-SA"/>
      </w:rPr>
    </w:lvl>
    <w:lvl w:ilvl="1">
      <w:start w:val="16"/>
      <w:numFmt w:val="decimal"/>
      <w:lvlText w:val="%1.%2."/>
      <w:lvlJc w:val="left"/>
      <w:pPr>
        <w:ind w:left="2" w:hanging="7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723"/>
      </w:pPr>
      <w:rPr>
        <w:rFonts w:hint="default"/>
        <w:lang w:val="ru-RU" w:eastAsia="en-US" w:bidi="ar-SA"/>
      </w:rPr>
    </w:lvl>
    <w:lvl w:ilvl="3">
      <w:numFmt w:val="bullet"/>
      <w:lvlText w:val="•"/>
      <w:lvlJc w:val="left"/>
      <w:pPr>
        <w:ind w:left="2849" w:hanging="723"/>
      </w:pPr>
      <w:rPr>
        <w:rFonts w:hint="default"/>
        <w:lang w:val="ru-RU" w:eastAsia="en-US" w:bidi="ar-SA"/>
      </w:rPr>
    </w:lvl>
    <w:lvl w:ilvl="4">
      <w:numFmt w:val="bullet"/>
      <w:lvlText w:val="•"/>
      <w:lvlJc w:val="left"/>
      <w:pPr>
        <w:ind w:left="3799" w:hanging="723"/>
      </w:pPr>
      <w:rPr>
        <w:rFonts w:hint="default"/>
        <w:lang w:val="ru-RU" w:eastAsia="en-US" w:bidi="ar-SA"/>
      </w:rPr>
    </w:lvl>
    <w:lvl w:ilvl="5">
      <w:numFmt w:val="bullet"/>
      <w:lvlText w:val="•"/>
      <w:lvlJc w:val="left"/>
      <w:pPr>
        <w:ind w:left="4749" w:hanging="723"/>
      </w:pPr>
      <w:rPr>
        <w:rFonts w:hint="default"/>
        <w:lang w:val="ru-RU" w:eastAsia="en-US" w:bidi="ar-SA"/>
      </w:rPr>
    </w:lvl>
    <w:lvl w:ilvl="6">
      <w:numFmt w:val="bullet"/>
      <w:lvlText w:val="•"/>
      <w:lvlJc w:val="left"/>
      <w:pPr>
        <w:ind w:left="5699" w:hanging="723"/>
      </w:pPr>
      <w:rPr>
        <w:rFonts w:hint="default"/>
        <w:lang w:val="ru-RU" w:eastAsia="en-US" w:bidi="ar-SA"/>
      </w:rPr>
    </w:lvl>
    <w:lvl w:ilvl="7">
      <w:numFmt w:val="bullet"/>
      <w:lvlText w:val="•"/>
      <w:lvlJc w:val="left"/>
      <w:pPr>
        <w:ind w:left="6648" w:hanging="723"/>
      </w:pPr>
      <w:rPr>
        <w:rFonts w:hint="default"/>
        <w:lang w:val="ru-RU" w:eastAsia="en-US" w:bidi="ar-SA"/>
      </w:rPr>
    </w:lvl>
    <w:lvl w:ilvl="8">
      <w:numFmt w:val="bullet"/>
      <w:lvlText w:val="•"/>
      <w:lvlJc w:val="left"/>
      <w:pPr>
        <w:ind w:left="7598" w:hanging="723"/>
      </w:pPr>
      <w:rPr>
        <w:rFonts w:hint="default"/>
        <w:lang w:val="ru-RU" w:eastAsia="en-US" w:bidi="ar-SA"/>
      </w:rPr>
    </w:lvl>
  </w:abstractNum>
  <w:abstractNum w:abstractNumId="3">
    <w:nsid w:val="1E7B0A09"/>
    <w:multiLevelType w:val="multilevel"/>
    <w:tmpl w:val="E6F4D610"/>
    <w:lvl w:ilvl="0">
      <w:start w:val="7"/>
      <w:numFmt w:val="decimal"/>
      <w:lvlText w:val="%1"/>
      <w:lvlJc w:val="left"/>
      <w:pPr>
        <w:ind w:left="2" w:hanging="444"/>
        <w:jc w:val="left"/>
      </w:pPr>
      <w:rPr>
        <w:rFonts w:hint="default"/>
        <w:lang w:val="ru-RU" w:eastAsia="en-US" w:bidi="ar-SA"/>
      </w:rPr>
    </w:lvl>
    <w:lvl w:ilvl="1">
      <w:start w:val="1"/>
      <w:numFmt w:val="decimal"/>
      <w:lvlText w:val="%1.%2."/>
      <w:lvlJc w:val="left"/>
      <w:pPr>
        <w:ind w:left="2" w:hanging="4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60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577" w:hanging="600"/>
      </w:pPr>
      <w:rPr>
        <w:rFonts w:hint="default"/>
        <w:lang w:val="ru-RU" w:eastAsia="en-US" w:bidi="ar-SA"/>
      </w:rPr>
    </w:lvl>
    <w:lvl w:ilvl="4">
      <w:numFmt w:val="bullet"/>
      <w:lvlText w:val="•"/>
      <w:lvlJc w:val="left"/>
      <w:pPr>
        <w:ind w:left="3566" w:hanging="600"/>
      </w:pPr>
      <w:rPr>
        <w:rFonts w:hint="default"/>
        <w:lang w:val="ru-RU" w:eastAsia="en-US" w:bidi="ar-SA"/>
      </w:rPr>
    </w:lvl>
    <w:lvl w:ilvl="5">
      <w:numFmt w:val="bullet"/>
      <w:lvlText w:val="•"/>
      <w:lvlJc w:val="left"/>
      <w:pPr>
        <w:ind w:left="4554" w:hanging="600"/>
      </w:pPr>
      <w:rPr>
        <w:rFonts w:hint="default"/>
        <w:lang w:val="ru-RU" w:eastAsia="en-US" w:bidi="ar-SA"/>
      </w:rPr>
    </w:lvl>
    <w:lvl w:ilvl="6">
      <w:numFmt w:val="bullet"/>
      <w:lvlText w:val="•"/>
      <w:lvlJc w:val="left"/>
      <w:pPr>
        <w:ind w:left="5543" w:hanging="600"/>
      </w:pPr>
      <w:rPr>
        <w:rFonts w:hint="default"/>
        <w:lang w:val="ru-RU" w:eastAsia="en-US" w:bidi="ar-SA"/>
      </w:rPr>
    </w:lvl>
    <w:lvl w:ilvl="7">
      <w:numFmt w:val="bullet"/>
      <w:lvlText w:val="•"/>
      <w:lvlJc w:val="left"/>
      <w:pPr>
        <w:ind w:left="6532" w:hanging="600"/>
      </w:pPr>
      <w:rPr>
        <w:rFonts w:hint="default"/>
        <w:lang w:val="ru-RU" w:eastAsia="en-US" w:bidi="ar-SA"/>
      </w:rPr>
    </w:lvl>
    <w:lvl w:ilvl="8">
      <w:numFmt w:val="bullet"/>
      <w:lvlText w:val="•"/>
      <w:lvlJc w:val="left"/>
      <w:pPr>
        <w:ind w:left="7520" w:hanging="600"/>
      </w:pPr>
      <w:rPr>
        <w:rFonts w:hint="default"/>
        <w:lang w:val="ru-RU" w:eastAsia="en-US" w:bidi="ar-SA"/>
      </w:rPr>
    </w:lvl>
  </w:abstractNum>
  <w:abstractNum w:abstractNumId="4">
    <w:nsid w:val="2AA9628A"/>
    <w:multiLevelType w:val="multilevel"/>
    <w:tmpl w:val="BDD2A16E"/>
    <w:lvl w:ilvl="0">
      <w:start w:val="2"/>
      <w:numFmt w:val="decimal"/>
      <w:lvlText w:val="%1"/>
      <w:lvlJc w:val="left"/>
      <w:pPr>
        <w:ind w:left="482" w:hanging="480"/>
        <w:jc w:val="left"/>
      </w:pPr>
      <w:rPr>
        <w:rFonts w:hint="default"/>
        <w:lang w:val="ru-RU" w:eastAsia="en-US" w:bidi="ar-SA"/>
      </w:rPr>
    </w:lvl>
    <w:lvl w:ilvl="1">
      <w:start w:val="18"/>
      <w:numFmt w:val="decimal"/>
      <w:lvlText w:val="%1.%2"/>
      <w:lvlJc w:val="left"/>
      <w:pPr>
        <w:ind w:left="482" w:hanging="48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1.%2.%3."/>
      <w:lvlJc w:val="left"/>
      <w:pPr>
        <w:ind w:left="722"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70" w:hanging="720"/>
      </w:pPr>
      <w:rPr>
        <w:rFonts w:hint="default"/>
        <w:lang w:val="ru-RU" w:eastAsia="en-US" w:bidi="ar-SA"/>
      </w:rPr>
    </w:lvl>
    <w:lvl w:ilvl="4">
      <w:numFmt w:val="bullet"/>
      <w:lvlText w:val="•"/>
      <w:lvlJc w:val="left"/>
      <w:pPr>
        <w:ind w:left="3646" w:hanging="720"/>
      </w:pPr>
      <w:rPr>
        <w:rFonts w:hint="default"/>
        <w:lang w:val="ru-RU" w:eastAsia="en-US" w:bidi="ar-SA"/>
      </w:rPr>
    </w:lvl>
    <w:lvl w:ilvl="5">
      <w:numFmt w:val="bullet"/>
      <w:lvlText w:val="•"/>
      <w:lvlJc w:val="left"/>
      <w:pPr>
        <w:ind w:left="4621" w:hanging="720"/>
      </w:pPr>
      <w:rPr>
        <w:rFonts w:hint="default"/>
        <w:lang w:val="ru-RU" w:eastAsia="en-US" w:bidi="ar-SA"/>
      </w:rPr>
    </w:lvl>
    <w:lvl w:ilvl="6">
      <w:numFmt w:val="bullet"/>
      <w:lvlText w:val="•"/>
      <w:lvlJc w:val="left"/>
      <w:pPr>
        <w:ind w:left="5596" w:hanging="720"/>
      </w:pPr>
      <w:rPr>
        <w:rFonts w:hint="default"/>
        <w:lang w:val="ru-RU" w:eastAsia="en-US" w:bidi="ar-SA"/>
      </w:rPr>
    </w:lvl>
    <w:lvl w:ilvl="7">
      <w:numFmt w:val="bullet"/>
      <w:lvlText w:val="•"/>
      <w:lvlJc w:val="left"/>
      <w:pPr>
        <w:ind w:left="6572" w:hanging="720"/>
      </w:pPr>
      <w:rPr>
        <w:rFonts w:hint="default"/>
        <w:lang w:val="ru-RU" w:eastAsia="en-US" w:bidi="ar-SA"/>
      </w:rPr>
    </w:lvl>
    <w:lvl w:ilvl="8">
      <w:numFmt w:val="bullet"/>
      <w:lvlText w:val="•"/>
      <w:lvlJc w:val="left"/>
      <w:pPr>
        <w:ind w:left="7547" w:hanging="720"/>
      </w:pPr>
      <w:rPr>
        <w:rFonts w:hint="default"/>
        <w:lang w:val="ru-RU" w:eastAsia="en-US" w:bidi="ar-SA"/>
      </w:rPr>
    </w:lvl>
  </w:abstractNum>
  <w:abstractNum w:abstractNumId="5">
    <w:nsid w:val="2DAA20F3"/>
    <w:multiLevelType w:val="multilevel"/>
    <w:tmpl w:val="9BF45B38"/>
    <w:lvl w:ilvl="0">
      <w:start w:val="2"/>
      <w:numFmt w:val="decimal"/>
      <w:lvlText w:val="%1"/>
      <w:lvlJc w:val="left"/>
      <w:pPr>
        <w:ind w:left="2" w:hanging="547"/>
        <w:jc w:val="left"/>
      </w:pPr>
      <w:rPr>
        <w:rFonts w:hint="default"/>
        <w:lang w:val="ru-RU" w:eastAsia="en-US" w:bidi="ar-SA"/>
      </w:rPr>
    </w:lvl>
    <w:lvl w:ilvl="1">
      <w:start w:val="19"/>
      <w:numFmt w:val="decimal"/>
      <w:lvlText w:val="%1.%2."/>
      <w:lvlJc w:val="left"/>
      <w:pPr>
        <w:ind w:left="2" w:hanging="547"/>
        <w:jc w:val="left"/>
      </w:pPr>
      <w:rPr>
        <w:rFonts w:ascii="Times New Roman" w:eastAsia="Times New Roman" w:hAnsi="Times New Roman" w:cs="Times New Roman" w:hint="default"/>
        <w:b w:val="0"/>
        <w:bCs w:val="0"/>
        <w:i w:val="0"/>
        <w:iCs w:val="0"/>
        <w:spacing w:val="-1"/>
        <w:w w:val="95"/>
        <w:sz w:val="24"/>
        <w:szCs w:val="24"/>
        <w:lang w:val="ru-RU" w:eastAsia="en-US" w:bidi="ar-SA"/>
      </w:rPr>
    </w:lvl>
    <w:lvl w:ilvl="2">
      <w:start w:val="1"/>
      <w:numFmt w:val="decimal"/>
      <w:lvlText w:val="%1.%2.%3."/>
      <w:lvlJc w:val="left"/>
      <w:pPr>
        <w:ind w:left="2" w:hanging="852"/>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2849" w:hanging="852"/>
      </w:pPr>
      <w:rPr>
        <w:rFonts w:hint="default"/>
        <w:lang w:val="ru-RU" w:eastAsia="en-US" w:bidi="ar-SA"/>
      </w:rPr>
    </w:lvl>
    <w:lvl w:ilvl="4">
      <w:numFmt w:val="bullet"/>
      <w:lvlText w:val="•"/>
      <w:lvlJc w:val="left"/>
      <w:pPr>
        <w:ind w:left="3799" w:hanging="852"/>
      </w:pPr>
      <w:rPr>
        <w:rFonts w:hint="default"/>
        <w:lang w:val="ru-RU" w:eastAsia="en-US" w:bidi="ar-SA"/>
      </w:rPr>
    </w:lvl>
    <w:lvl w:ilvl="5">
      <w:numFmt w:val="bullet"/>
      <w:lvlText w:val="•"/>
      <w:lvlJc w:val="left"/>
      <w:pPr>
        <w:ind w:left="4749" w:hanging="852"/>
      </w:pPr>
      <w:rPr>
        <w:rFonts w:hint="default"/>
        <w:lang w:val="ru-RU" w:eastAsia="en-US" w:bidi="ar-SA"/>
      </w:rPr>
    </w:lvl>
    <w:lvl w:ilvl="6">
      <w:numFmt w:val="bullet"/>
      <w:lvlText w:val="•"/>
      <w:lvlJc w:val="left"/>
      <w:pPr>
        <w:ind w:left="5699" w:hanging="852"/>
      </w:pPr>
      <w:rPr>
        <w:rFonts w:hint="default"/>
        <w:lang w:val="ru-RU" w:eastAsia="en-US" w:bidi="ar-SA"/>
      </w:rPr>
    </w:lvl>
    <w:lvl w:ilvl="7">
      <w:numFmt w:val="bullet"/>
      <w:lvlText w:val="•"/>
      <w:lvlJc w:val="left"/>
      <w:pPr>
        <w:ind w:left="6648" w:hanging="852"/>
      </w:pPr>
      <w:rPr>
        <w:rFonts w:hint="default"/>
        <w:lang w:val="ru-RU" w:eastAsia="en-US" w:bidi="ar-SA"/>
      </w:rPr>
    </w:lvl>
    <w:lvl w:ilvl="8">
      <w:numFmt w:val="bullet"/>
      <w:lvlText w:val="•"/>
      <w:lvlJc w:val="left"/>
      <w:pPr>
        <w:ind w:left="7598" w:hanging="852"/>
      </w:pPr>
      <w:rPr>
        <w:rFonts w:hint="default"/>
        <w:lang w:val="ru-RU" w:eastAsia="en-US" w:bidi="ar-SA"/>
      </w:rPr>
    </w:lvl>
  </w:abstractNum>
  <w:abstractNum w:abstractNumId="6">
    <w:nsid w:val="31A5376C"/>
    <w:multiLevelType w:val="multilevel"/>
    <w:tmpl w:val="E3249B62"/>
    <w:lvl w:ilvl="0">
      <w:start w:val="8"/>
      <w:numFmt w:val="decimal"/>
      <w:lvlText w:val="%1"/>
      <w:lvlJc w:val="left"/>
      <w:pPr>
        <w:ind w:left="2" w:hanging="437"/>
        <w:jc w:val="left"/>
      </w:pPr>
      <w:rPr>
        <w:rFonts w:hint="default"/>
        <w:lang w:val="ru-RU" w:eastAsia="en-US" w:bidi="ar-SA"/>
      </w:rPr>
    </w:lvl>
    <w:lvl w:ilvl="1">
      <w:start w:val="1"/>
      <w:numFmt w:val="decimal"/>
      <w:lvlText w:val="%1.%2."/>
      <w:lvlJc w:val="left"/>
      <w:pPr>
        <w:ind w:left="2" w:hanging="437"/>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2">
      <w:start w:val="1"/>
      <w:numFmt w:val="decimal"/>
      <w:lvlText w:val="%1.%2.%3."/>
      <w:lvlJc w:val="left"/>
      <w:pPr>
        <w:ind w:left="2" w:hanging="5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49" w:hanging="541"/>
      </w:pPr>
      <w:rPr>
        <w:rFonts w:hint="default"/>
        <w:lang w:val="ru-RU" w:eastAsia="en-US" w:bidi="ar-SA"/>
      </w:rPr>
    </w:lvl>
    <w:lvl w:ilvl="4">
      <w:numFmt w:val="bullet"/>
      <w:lvlText w:val="•"/>
      <w:lvlJc w:val="left"/>
      <w:pPr>
        <w:ind w:left="3799" w:hanging="541"/>
      </w:pPr>
      <w:rPr>
        <w:rFonts w:hint="default"/>
        <w:lang w:val="ru-RU" w:eastAsia="en-US" w:bidi="ar-SA"/>
      </w:rPr>
    </w:lvl>
    <w:lvl w:ilvl="5">
      <w:numFmt w:val="bullet"/>
      <w:lvlText w:val="•"/>
      <w:lvlJc w:val="left"/>
      <w:pPr>
        <w:ind w:left="4749" w:hanging="541"/>
      </w:pPr>
      <w:rPr>
        <w:rFonts w:hint="default"/>
        <w:lang w:val="ru-RU" w:eastAsia="en-US" w:bidi="ar-SA"/>
      </w:rPr>
    </w:lvl>
    <w:lvl w:ilvl="6">
      <w:numFmt w:val="bullet"/>
      <w:lvlText w:val="•"/>
      <w:lvlJc w:val="left"/>
      <w:pPr>
        <w:ind w:left="5699" w:hanging="541"/>
      </w:pPr>
      <w:rPr>
        <w:rFonts w:hint="default"/>
        <w:lang w:val="ru-RU" w:eastAsia="en-US" w:bidi="ar-SA"/>
      </w:rPr>
    </w:lvl>
    <w:lvl w:ilvl="7">
      <w:numFmt w:val="bullet"/>
      <w:lvlText w:val="•"/>
      <w:lvlJc w:val="left"/>
      <w:pPr>
        <w:ind w:left="6648" w:hanging="541"/>
      </w:pPr>
      <w:rPr>
        <w:rFonts w:hint="default"/>
        <w:lang w:val="ru-RU" w:eastAsia="en-US" w:bidi="ar-SA"/>
      </w:rPr>
    </w:lvl>
    <w:lvl w:ilvl="8">
      <w:numFmt w:val="bullet"/>
      <w:lvlText w:val="•"/>
      <w:lvlJc w:val="left"/>
      <w:pPr>
        <w:ind w:left="7598" w:hanging="541"/>
      </w:pPr>
      <w:rPr>
        <w:rFonts w:hint="default"/>
        <w:lang w:val="ru-RU" w:eastAsia="en-US" w:bidi="ar-SA"/>
      </w:rPr>
    </w:lvl>
  </w:abstractNum>
  <w:abstractNum w:abstractNumId="7">
    <w:nsid w:val="331F7CD9"/>
    <w:multiLevelType w:val="multilevel"/>
    <w:tmpl w:val="A218E040"/>
    <w:lvl w:ilvl="0">
      <w:start w:val="5"/>
      <w:numFmt w:val="decimal"/>
      <w:lvlText w:val="%1"/>
      <w:lvlJc w:val="left"/>
      <w:pPr>
        <w:ind w:left="2" w:hanging="519"/>
        <w:jc w:val="left"/>
      </w:pPr>
      <w:rPr>
        <w:rFonts w:hint="default"/>
        <w:lang w:val="ru-RU" w:eastAsia="en-US" w:bidi="ar-SA"/>
      </w:rPr>
    </w:lvl>
    <w:lvl w:ilvl="1">
      <w:start w:val="1"/>
      <w:numFmt w:val="decimal"/>
      <w:lvlText w:val="%1.%2."/>
      <w:lvlJc w:val="left"/>
      <w:pPr>
        <w:ind w:left="2" w:hanging="51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519"/>
      </w:pPr>
      <w:rPr>
        <w:rFonts w:hint="default"/>
        <w:lang w:val="ru-RU" w:eastAsia="en-US" w:bidi="ar-SA"/>
      </w:rPr>
    </w:lvl>
    <w:lvl w:ilvl="3">
      <w:numFmt w:val="bullet"/>
      <w:lvlText w:val="•"/>
      <w:lvlJc w:val="left"/>
      <w:pPr>
        <w:ind w:left="2849" w:hanging="519"/>
      </w:pPr>
      <w:rPr>
        <w:rFonts w:hint="default"/>
        <w:lang w:val="ru-RU" w:eastAsia="en-US" w:bidi="ar-SA"/>
      </w:rPr>
    </w:lvl>
    <w:lvl w:ilvl="4">
      <w:numFmt w:val="bullet"/>
      <w:lvlText w:val="•"/>
      <w:lvlJc w:val="left"/>
      <w:pPr>
        <w:ind w:left="3799" w:hanging="519"/>
      </w:pPr>
      <w:rPr>
        <w:rFonts w:hint="default"/>
        <w:lang w:val="ru-RU" w:eastAsia="en-US" w:bidi="ar-SA"/>
      </w:rPr>
    </w:lvl>
    <w:lvl w:ilvl="5">
      <w:numFmt w:val="bullet"/>
      <w:lvlText w:val="•"/>
      <w:lvlJc w:val="left"/>
      <w:pPr>
        <w:ind w:left="4749" w:hanging="519"/>
      </w:pPr>
      <w:rPr>
        <w:rFonts w:hint="default"/>
        <w:lang w:val="ru-RU" w:eastAsia="en-US" w:bidi="ar-SA"/>
      </w:rPr>
    </w:lvl>
    <w:lvl w:ilvl="6">
      <w:numFmt w:val="bullet"/>
      <w:lvlText w:val="•"/>
      <w:lvlJc w:val="left"/>
      <w:pPr>
        <w:ind w:left="5699" w:hanging="519"/>
      </w:pPr>
      <w:rPr>
        <w:rFonts w:hint="default"/>
        <w:lang w:val="ru-RU" w:eastAsia="en-US" w:bidi="ar-SA"/>
      </w:rPr>
    </w:lvl>
    <w:lvl w:ilvl="7">
      <w:numFmt w:val="bullet"/>
      <w:lvlText w:val="•"/>
      <w:lvlJc w:val="left"/>
      <w:pPr>
        <w:ind w:left="6648" w:hanging="519"/>
      </w:pPr>
      <w:rPr>
        <w:rFonts w:hint="default"/>
        <w:lang w:val="ru-RU" w:eastAsia="en-US" w:bidi="ar-SA"/>
      </w:rPr>
    </w:lvl>
    <w:lvl w:ilvl="8">
      <w:numFmt w:val="bullet"/>
      <w:lvlText w:val="•"/>
      <w:lvlJc w:val="left"/>
      <w:pPr>
        <w:ind w:left="7598" w:hanging="519"/>
      </w:pPr>
      <w:rPr>
        <w:rFonts w:hint="default"/>
        <w:lang w:val="ru-RU" w:eastAsia="en-US" w:bidi="ar-SA"/>
      </w:rPr>
    </w:lvl>
  </w:abstractNum>
  <w:abstractNum w:abstractNumId="8">
    <w:nsid w:val="481B7D7F"/>
    <w:multiLevelType w:val="multilevel"/>
    <w:tmpl w:val="787EDEB8"/>
    <w:lvl w:ilvl="0">
      <w:start w:val="2"/>
      <w:numFmt w:val="decimal"/>
      <w:lvlText w:val="%1"/>
      <w:lvlJc w:val="left"/>
      <w:pPr>
        <w:ind w:left="2" w:hanging="466"/>
        <w:jc w:val="left"/>
      </w:pPr>
      <w:rPr>
        <w:rFonts w:hint="default"/>
        <w:lang w:val="ru-RU" w:eastAsia="en-US" w:bidi="ar-SA"/>
      </w:rPr>
    </w:lvl>
    <w:lvl w:ilvl="1">
      <w:start w:val="1"/>
      <w:numFmt w:val="decimal"/>
      <w:lvlText w:val="%1.%2"/>
      <w:lvlJc w:val="left"/>
      <w:pPr>
        <w:ind w:left="2"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466"/>
      </w:pPr>
      <w:rPr>
        <w:rFonts w:hint="default"/>
        <w:lang w:val="ru-RU" w:eastAsia="en-US" w:bidi="ar-SA"/>
      </w:rPr>
    </w:lvl>
    <w:lvl w:ilvl="3">
      <w:numFmt w:val="bullet"/>
      <w:lvlText w:val="•"/>
      <w:lvlJc w:val="left"/>
      <w:pPr>
        <w:ind w:left="2849" w:hanging="466"/>
      </w:pPr>
      <w:rPr>
        <w:rFonts w:hint="default"/>
        <w:lang w:val="ru-RU" w:eastAsia="en-US" w:bidi="ar-SA"/>
      </w:rPr>
    </w:lvl>
    <w:lvl w:ilvl="4">
      <w:numFmt w:val="bullet"/>
      <w:lvlText w:val="•"/>
      <w:lvlJc w:val="left"/>
      <w:pPr>
        <w:ind w:left="3799" w:hanging="466"/>
      </w:pPr>
      <w:rPr>
        <w:rFonts w:hint="default"/>
        <w:lang w:val="ru-RU" w:eastAsia="en-US" w:bidi="ar-SA"/>
      </w:rPr>
    </w:lvl>
    <w:lvl w:ilvl="5">
      <w:numFmt w:val="bullet"/>
      <w:lvlText w:val="•"/>
      <w:lvlJc w:val="left"/>
      <w:pPr>
        <w:ind w:left="4749" w:hanging="466"/>
      </w:pPr>
      <w:rPr>
        <w:rFonts w:hint="default"/>
        <w:lang w:val="ru-RU" w:eastAsia="en-US" w:bidi="ar-SA"/>
      </w:rPr>
    </w:lvl>
    <w:lvl w:ilvl="6">
      <w:numFmt w:val="bullet"/>
      <w:lvlText w:val="•"/>
      <w:lvlJc w:val="left"/>
      <w:pPr>
        <w:ind w:left="5699" w:hanging="466"/>
      </w:pPr>
      <w:rPr>
        <w:rFonts w:hint="default"/>
        <w:lang w:val="ru-RU" w:eastAsia="en-US" w:bidi="ar-SA"/>
      </w:rPr>
    </w:lvl>
    <w:lvl w:ilvl="7">
      <w:numFmt w:val="bullet"/>
      <w:lvlText w:val="•"/>
      <w:lvlJc w:val="left"/>
      <w:pPr>
        <w:ind w:left="6648" w:hanging="466"/>
      </w:pPr>
      <w:rPr>
        <w:rFonts w:hint="default"/>
        <w:lang w:val="ru-RU" w:eastAsia="en-US" w:bidi="ar-SA"/>
      </w:rPr>
    </w:lvl>
    <w:lvl w:ilvl="8">
      <w:numFmt w:val="bullet"/>
      <w:lvlText w:val="•"/>
      <w:lvlJc w:val="left"/>
      <w:pPr>
        <w:ind w:left="7598" w:hanging="466"/>
      </w:pPr>
      <w:rPr>
        <w:rFonts w:hint="default"/>
        <w:lang w:val="ru-RU" w:eastAsia="en-US" w:bidi="ar-SA"/>
      </w:rPr>
    </w:lvl>
  </w:abstractNum>
  <w:abstractNum w:abstractNumId="9">
    <w:nsid w:val="48A245E0"/>
    <w:multiLevelType w:val="multilevel"/>
    <w:tmpl w:val="F04EA708"/>
    <w:lvl w:ilvl="0">
      <w:start w:val="2"/>
      <w:numFmt w:val="decimal"/>
      <w:lvlText w:val="%1"/>
      <w:lvlJc w:val="left"/>
      <w:pPr>
        <w:ind w:left="2" w:hanging="588"/>
        <w:jc w:val="left"/>
      </w:pPr>
      <w:rPr>
        <w:rFonts w:hint="default"/>
        <w:lang w:val="ru-RU" w:eastAsia="en-US" w:bidi="ar-SA"/>
      </w:rPr>
    </w:lvl>
    <w:lvl w:ilvl="1">
      <w:start w:val="21"/>
      <w:numFmt w:val="decimal"/>
      <w:lvlText w:val="%1.%2"/>
      <w:lvlJc w:val="left"/>
      <w:pPr>
        <w:ind w:left="2" w:hanging="5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588"/>
      </w:pPr>
      <w:rPr>
        <w:rFonts w:hint="default"/>
        <w:lang w:val="ru-RU" w:eastAsia="en-US" w:bidi="ar-SA"/>
      </w:rPr>
    </w:lvl>
    <w:lvl w:ilvl="3">
      <w:numFmt w:val="bullet"/>
      <w:lvlText w:val="•"/>
      <w:lvlJc w:val="left"/>
      <w:pPr>
        <w:ind w:left="2849" w:hanging="588"/>
      </w:pPr>
      <w:rPr>
        <w:rFonts w:hint="default"/>
        <w:lang w:val="ru-RU" w:eastAsia="en-US" w:bidi="ar-SA"/>
      </w:rPr>
    </w:lvl>
    <w:lvl w:ilvl="4">
      <w:numFmt w:val="bullet"/>
      <w:lvlText w:val="•"/>
      <w:lvlJc w:val="left"/>
      <w:pPr>
        <w:ind w:left="3799" w:hanging="588"/>
      </w:pPr>
      <w:rPr>
        <w:rFonts w:hint="default"/>
        <w:lang w:val="ru-RU" w:eastAsia="en-US" w:bidi="ar-SA"/>
      </w:rPr>
    </w:lvl>
    <w:lvl w:ilvl="5">
      <w:numFmt w:val="bullet"/>
      <w:lvlText w:val="•"/>
      <w:lvlJc w:val="left"/>
      <w:pPr>
        <w:ind w:left="4749" w:hanging="588"/>
      </w:pPr>
      <w:rPr>
        <w:rFonts w:hint="default"/>
        <w:lang w:val="ru-RU" w:eastAsia="en-US" w:bidi="ar-SA"/>
      </w:rPr>
    </w:lvl>
    <w:lvl w:ilvl="6">
      <w:numFmt w:val="bullet"/>
      <w:lvlText w:val="•"/>
      <w:lvlJc w:val="left"/>
      <w:pPr>
        <w:ind w:left="5699" w:hanging="588"/>
      </w:pPr>
      <w:rPr>
        <w:rFonts w:hint="default"/>
        <w:lang w:val="ru-RU" w:eastAsia="en-US" w:bidi="ar-SA"/>
      </w:rPr>
    </w:lvl>
    <w:lvl w:ilvl="7">
      <w:numFmt w:val="bullet"/>
      <w:lvlText w:val="•"/>
      <w:lvlJc w:val="left"/>
      <w:pPr>
        <w:ind w:left="6648" w:hanging="588"/>
      </w:pPr>
      <w:rPr>
        <w:rFonts w:hint="default"/>
        <w:lang w:val="ru-RU" w:eastAsia="en-US" w:bidi="ar-SA"/>
      </w:rPr>
    </w:lvl>
    <w:lvl w:ilvl="8">
      <w:numFmt w:val="bullet"/>
      <w:lvlText w:val="•"/>
      <w:lvlJc w:val="left"/>
      <w:pPr>
        <w:ind w:left="7598" w:hanging="588"/>
      </w:pPr>
      <w:rPr>
        <w:rFonts w:hint="default"/>
        <w:lang w:val="ru-RU" w:eastAsia="en-US" w:bidi="ar-SA"/>
      </w:rPr>
    </w:lvl>
  </w:abstractNum>
  <w:abstractNum w:abstractNumId="10">
    <w:nsid w:val="5797138F"/>
    <w:multiLevelType w:val="multilevel"/>
    <w:tmpl w:val="706C53B2"/>
    <w:lvl w:ilvl="0">
      <w:start w:val="2"/>
      <w:numFmt w:val="decimal"/>
      <w:lvlText w:val="%1"/>
      <w:lvlJc w:val="left"/>
      <w:pPr>
        <w:ind w:left="2" w:hanging="361"/>
        <w:jc w:val="left"/>
      </w:pPr>
      <w:rPr>
        <w:rFonts w:hint="default"/>
        <w:lang w:val="ru-RU" w:eastAsia="en-US" w:bidi="ar-SA"/>
      </w:rPr>
    </w:lvl>
    <w:lvl w:ilvl="1">
      <w:start w:val="4"/>
      <w:numFmt w:val="decimal"/>
      <w:lvlText w:val="%1.%2."/>
      <w:lvlJc w:val="left"/>
      <w:pPr>
        <w:ind w:left="2"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542" w:hanging="54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2530" w:hanging="541"/>
      </w:pPr>
      <w:rPr>
        <w:rFonts w:hint="default"/>
        <w:lang w:val="ru-RU" w:eastAsia="en-US" w:bidi="ar-SA"/>
      </w:rPr>
    </w:lvl>
    <w:lvl w:ilvl="4">
      <w:numFmt w:val="bullet"/>
      <w:lvlText w:val="•"/>
      <w:lvlJc w:val="left"/>
      <w:pPr>
        <w:ind w:left="3526" w:hanging="541"/>
      </w:pPr>
      <w:rPr>
        <w:rFonts w:hint="default"/>
        <w:lang w:val="ru-RU" w:eastAsia="en-US" w:bidi="ar-SA"/>
      </w:rPr>
    </w:lvl>
    <w:lvl w:ilvl="5">
      <w:numFmt w:val="bullet"/>
      <w:lvlText w:val="•"/>
      <w:lvlJc w:val="left"/>
      <w:pPr>
        <w:ind w:left="4521" w:hanging="541"/>
      </w:pPr>
      <w:rPr>
        <w:rFonts w:hint="default"/>
        <w:lang w:val="ru-RU" w:eastAsia="en-US" w:bidi="ar-SA"/>
      </w:rPr>
    </w:lvl>
    <w:lvl w:ilvl="6">
      <w:numFmt w:val="bullet"/>
      <w:lvlText w:val="•"/>
      <w:lvlJc w:val="left"/>
      <w:pPr>
        <w:ind w:left="5516" w:hanging="541"/>
      </w:pPr>
      <w:rPr>
        <w:rFonts w:hint="default"/>
        <w:lang w:val="ru-RU" w:eastAsia="en-US" w:bidi="ar-SA"/>
      </w:rPr>
    </w:lvl>
    <w:lvl w:ilvl="7">
      <w:numFmt w:val="bullet"/>
      <w:lvlText w:val="•"/>
      <w:lvlJc w:val="left"/>
      <w:pPr>
        <w:ind w:left="6512" w:hanging="541"/>
      </w:pPr>
      <w:rPr>
        <w:rFonts w:hint="default"/>
        <w:lang w:val="ru-RU" w:eastAsia="en-US" w:bidi="ar-SA"/>
      </w:rPr>
    </w:lvl>
    <w:lvl w:ilvl="8">
      <w:numFmt w:val="bullet"/>
      <w:lvlText w:val="•"/>
      <w:lvlJc w:val="left"/>
      <w:pPr>
        <w:ind w:left="7507" w:hanging="541"/>
      </w:pPr>
      <w:rPr>
        <w:rFonts w:hint="default"/>
        <w:lang w:val="ru-RU" w:eastAsia="en-US" w:bidi="ar-SA"/>
      </w:rPr>
    </w:lvl>
  </w:abstractNum>
  <w:abstractNum w:abstractNumId="11">
    <w:nsid w:val="59D87693"/>
    <w:multiLevelType w:val="multilevel"/>
    <w:tmpl w:val="4FAE5DC6"/>
    <w:lvl w:ilvl="0">
      <w:start w:val="2"/>
      <w:numFmt w:val="decimal"/>
      <w:lvlText w:val="%1"/>
      <w:lvlJc w:val="left"/>
      <w:pPr>
        <w:ind w:left="2" w:hanging="442"/>
        <w:jc w:val="left"/>
      </w:pPr>
      <w:rPr>
        <w:rFonts w:hint="default"/>
        <w:lang w:val="ru-RU" w:eastAsia="en-US" w:bidi="ar-SA"/>
      </w:rPr>
    </w:lvl>
    <w:lvl w:ilvl="1">
      <w:start w:val="6"/>
      <w:numFmt w:val="decimal"/>
      <w:lvlText w:val="%1.%2"/>
      <w:lvlJc w:val="left"/>
      <w:pPr>
        <w:ind w:left="2" w:hanging="44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442"/>
      </w:pPr>
      <w:rPr>
        <w:rFonts w:hint="default"/>
        <w:lang w:val="ru-RU" w:eastAsia="en-US" w:bidi="ar-SA"/>
      </w:rPr>
    </w:lvl>
    <w:lvl w:ilvl="3">
      <w:numFmt w:val="bullet"/>
      <w:lvlText w:val="•"/>
      <w:lvlJc w:val="left"/>
      <w:pPr>
        <w:ind w:left="2849" w:hanging="442"/>
      </w:pPr>
      <w:rPr>
        <w:rFonts w:hint="default"/>
        <w:lang w:val="ru-RU" w:eastAsia="en-US" w:bidi="ar-SA"/>
      </w:rPr>
    </w:lvl>
    <w:lvl w:ilvl="4">
      <w:numFmt w:val="bullet"/>
      <w:lvlText w:val="•"/>
      <w:lvlJc w:val="left"/>
      <w:pPr>
        <w:ind w:left="3799" w:hanging="442"/>
      </w:pPr>
      <w:rPr>
        <w:rFonts w:hint="default"/>
        <w:lang w:val="ru-RU" w:eastAsia="en-US" w:bidi="ar-SA"/>
      </w:rPr>
    </w:lvl>
    <w:lvl w:ilvl="5">
      <w:numFmt w:val="bullet"/>
      <w:lvlText w:val="•"/>
      <w:lvlJc w:val="left"/>
      <w:pPr>
        <w:ind w:left="4749" w:hanging="442"/>
      </w:pPr>
      <w:rPr>
        <w:rFonts w:hint="default"/>
        <w:lang w:val="ru-RU" w:eastAsia="en-US" w:bidi="ar-SA"/>
      </w:rPr>
    </w:lvl>
    <w:lvl w:ilvl="6">
      <w:numFmt w:val="bullet"/>
      <w:lvlText w:val="•"/>
      <w:lvlJc w:val="left"/>
      <w:pPr>
        <w:ind w:left="5699" w:hanging="442"/>
      </w:pPr>
      <w:rPr>
        <w:rFonts w:hint="default"/>
        <w:lang w:val="ru-RU" w:eastAsia="en-US" w:bidi="ar-SA"/>
      </w:rPr>
    </w:lvl>
    <w:lvl w:ilvl="7">
      <w:numFmt w:val="bullet"/>
      <w:lvlText w:val="•"/>
      <w:lvlJc w:val="left"/>
      <w:pPr>
        <w:ind w:left="6648" w:hanging="442"/>
      </w:pPr>
      <w:rPr>
        <w:rFonts w:hint="default"/>
        <w:lang w:val="ru-RU" w:eastAsia="en-US" w:bidi="ar-SA"/>
      </w:rPr>
    </w:lvl>
    <w:lvl w:ilvl="8">
      <w:numFmt w:val="bullet"/>
      <w:lvlText w:val="•"/>
      <w:lvlJc w:val="left"/>
      <w:pPr>
        <w:ind w:left="7598" w:hanging="442"/>
      </w:pPr>
      <w:rPr>
        <w:rFonts w:hint="default"/>
        <w:lang w:val="ru-RU" w:eastAsia="en-US" w:bidi="ar-SA"/>
      </w:rPr>
    </w:lvl>
  </w:abstractNum>
  <w:abstractNum w:abstractNumId="12">
    <w:nsid w:val="5B52131C"/>
    <w:multiLevelType w:val="multilevel"/>
    <w:tmpl w:val="E3AA93F6"/>
    <w:lvl w:ilvl="0">
      <w:start w:val="2"/>
      <w:numFmt w:val="decimal"/>
      <w:lvlText w:val="%1"/>
      <w:lvlJc w:val="left"/>
      <w:pPr>
        <w:ind w:left="602" w:hanging="600"/>
        <w:jc w:val="left"/>
      </w:pPr>
      <w:rPr>
        <w:rFonts w:hint="default"/>
        <w:lang w:val="ru-RU" w:eastAsia="en-US" w:bidi="ar-SA"/>
      </w:rPr>
    </w:lvl>
    <w:lvl w:ilvl="1">
      <w:start w:val="5"/>
      <w:numFmt w:val="decimal"/>
      <w:lvlText w:val="%1.%2"/>
      <w:lvlJc w:val="left"/>
      <w:pPr>
        <w:ind w:left="602" w:hanging="600"/>
        <w:jc w:val="left"/>
      </w:pPr>
      <w:rPr>
        <w:rFonts w:hint="default"/>
        <w:lang w:val="ru-RU" w:eastAsia="en-US" w:bidi="ar-SA"/>
      </w:rPr>
    </w:lvl>
    <w:lvl w:ilvl="2">
      <w:start w:val="2"/>
      <w:numFmt w:val="decimal"/>
      <w:lvlText w:val="%1.%2.%3."/>
      <w:lvlJc w:val="left"/>
      <w:pPr>
        <w:ind w:left="60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82"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86" w:hanging="780"/>
      </w:pPr>
      <w:rPr>
        <w:rFonts w:hint="default"/>
        <w:lang w:val="ru-RU" w:eastAsia="en-US" w:bidi="ar-SA"/>
      </w:rPr>
    </w:lvl>
    <w:lvl w:ilvl="5">
      <w:numFmt w:val="bullet"/>
      <w:lvlText w:val="•"/>
      <w:lvlJc w:val="left"/>
      <w:pPr>
        <w:ind w:left="4654" w:hanging="780"/>
      </w:pPr>
      <w:rPr>
        <w:rFonts w:hint="default"/>
        <w:lang w:val="ru-RU" w:eastAsia="en-US" w:bidi="ar-SA"/>
      </w:rPr>
    </w:lvl>
    <w:lvl w:ilvl="6">
      <w:numFmt w:val="bullet"/>
      <w:lvlText w:val="•"/>
      <w:lvlJc w:val="left"/>
      <w:pPr>
        <w:ind w:left="5623" w:hanging="780"/>
      </w:pPr>
      <w:rPr>
        <w:rFonts w:hint="default"/>
        <w:lang w:val="ru-RU" w:eastAsia="en-US" w:bidi="ar-SA"/>
      </w:rPr>
    </w:lvl>
    <w:lvl w:ilvl="7">
      <w:numFmt w:val="bullet"/>
      <w:lvlText w:val="•"/>
      <w:lvlJc w:val="left"/>
      <w:pPr>
        <w:ind w:left="6592" w:hanging="780"/>
      </w:pPr>
      <w:rPr>
        <w:rFonts w:hint="default"/>
        <w:lang w:val="ru-RU" w:eastAsia="en-US" w:bidi="ar-SA"/>
      </w:rPr>
    </w:lvl>
    <w:lvl w:ilvl="8">
      <w:numFmt w:val="bullet"/>
      <w:lvlText w:val="•"/>
      <w:lvlJc w:val="left"/>
      <w:pPr>
        <w:ind w:left="7560" w:hanging="780"/>
      </w:pPr>
      <w:rPr>
        <w:rFonts w:hint="default"/>
        <w:lang w:val="ru-RU" w:eastAsia="en-US" w:bidi="ar-SA"/>
      </w:rPr>
    </w:lvl>
  </w:abstractNum>
  <w:abstractNum w:abstractNumId="13">
    <w:nsid w:val="614C6462"/>
    <w:multiLevelType w:val="multilevel"/>
    <w:tmpl w:val="E7484C60"/>
    <w:lvl w:ilvl="0">
      <w:start w:val="4"/>
      <w:numFmt w:val="decimal"/>
      <w:lvlText w:val="%1"/>
      <w:lvlJc w:val="left"/>
      <w:pPr>
        <w:ind w:left="422" w:hanging="420"/>
        <w:jc w:val="left"/>
      </w:pPr>
      <w:rPr>
        <w:rFonts w:hint="default"/>
        <w:lang w:val="ru-RU" w:eastAsia="en-US" w:bidi="ar-SA"/>
      </w:rPr>
    </w:lvl>
    <w:lvl w:ilvl="1">
      <w:start w:val="1"/>
      <w:numFmt w:val="decimal"/>
      <w:lvlText w:val="%1.%2."/>
      <w:lvlJc w:val="left"/>
      <w:pPr>
        <w:ind w:left="42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 w:hanging="7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64" w:hanging="768"/>
      </w:pPr>
      <w:rPr>
        <w:rFonts w:hint="default"/>
        <w:lang w:val="ru-RU" w:eastAsia="en-US" w:bidi="ar-SA"/>
      </w:rPr>
    </w:lvl>
    <w:lvl w:ilvl="4">
      <w:numFmt w:val="bullet"/>
      <w:lvlText w:val="•"/>
      <w:lvlJc w:val="left"/>
      <w:pPr>
        <w:ind w:left="2869" w:hanging="768"/>
      </w:pPr>
      <w:rPr>
        <w:rFonts w:hint="default"/>
        <w:lang w:val="ru-RU" w:eastAsia="en-US" w:bidi="ar-SA"/>
      </w:rPr>
    </w:lvl>
    <w:lvl w:ilvl="5">
      <w:numFmt w:val="bullet"/>
      <w:lvlText w:val="•"/>
      <w:lvlJc w:val="left"/>
      <w:pPr>
        <w:ind w:left="3974" w:hanging="768"/>
      </w:pPr>
      <w:rPr>
        <w:rFonts w:hint="default"/>
        <w:lang w:val="ru-RU" w:eastAsia="en-US" w:bidi="ar-SA"/>
      </w:rPr>
    </w:lvl>
    <w:lvl w:ilvl="6">
      <w:numFmt w:val="bullet"/>
      <w:lvlText w:val="•"/>
      <w:lvlJc w:val="left"/>
      <w:pPr>
        <w:ind w:left="5079" w:hanging="768"/>
      </w:pPr>
      <w:rPr>
        <w:rFonts w:hint="default"/>
        <w:lang w:val="ru-RU" w:eastAsia="en-US" w:bidi="ar-SA"/>
      </w:rPr>
    </w:lvl>
    <w:lvl w:ilvl="7">
      <w:numFmt w:val="bullet"/>
      <w:lvlText w:val="•"/>
      <w:lvlJc w:val="left"/>
      <w:pPr>
        <w:ind w:left="6184" w:hanging="768"/>
      </w:pPr>
      <w:rPr>
        <w:rFonts w:hint="default"/>
        <w:lang w:val="ru-RU" w:eastAsia="en-US" w:bidi="ar-SA"/>
      </w:rPr>
    </w:lvl>
    <w:lvl w:ilvl="8">
      <w:numFmt w:val="bullet"/>
      <w:lvlText w:val="•"/>
      <w:lvlJc w:val="left"/>
      <w:pPr>
        <w:ind w:left="7288" w:hanging="768"/>
      </w:pPr>
      <w:rPr>
        <w:rFonts w:hint="default"/>
        <w:lang w:val="ru-RU" w:eastAsia="en-US" w:bidi="ar-SA"/>
      </w:rPr>
    </w:lvl>
  </w:abstractNum>
  <w:abstractNum w:abstractNumId="14">
    <w:nsid w:val="6FE15604"/>
    <w:multiLevelType w:val="hybridMultilevel"/>
    <w:tmpl w:val="50F2DA52"/>
    <w:lvl w:ilvl="0" w:tplc="FB26906A">
      <w:start w:val="2"/>
      <w:numFmt w:val="upperRoman"/>
      <w:lvlText w:val="%1."/>
      <w:lvlJc w:val="left"/>
      <w:pPr>
        <w:ind w:left="2" w:hanging="490"/>
        <w:jc w:val="left"/>
      </w:pPr>
      <w:rPr>
        <w:rFonts w:ascii="Times New Roman" w:eastAsia="Times New Roman" w:hAnsi="Times New Roman" w:cs="Times New Roman" w:hint="default"/>
        <w:b/>
        <w:bCs/>
        <w:i w:val="0"/>
        <w:iCs w:val="0"/>
        <w:spacing w:val="0"/>
        <w:w w:val="100"/>
        <w:sz w:val="24"/>
        <w:szCs w:val="24"/>
        <w:lang w:val="ru-RU" w:eastAsia="en-US" w:bidi="ar-SA"/>
      </w:rPr>
    </w:lvl>
    <w:lvl w:ilvl="1" w:tplc="D980A66A">
      <w:numFmt w:val="bullet"/>
      <w:lvlText w:val="•"/>
      <w:lvlJc w:val="left"/>
      <w:pPr>
        <w:ind w:left="949" w:hanging="490"/>
      </w:pPr>
      <w:rPr>
        <w:rFonts w:hint="default"/>
        <w:lang w:val="ru-RU" w:eastAsia="en-US" w:bidi="ar-SA"/>
      </w:rPr>
    </w:lvl>
    <w:lvl w:ilvl="2" w:tplc="A2A66184">
      <w:numFmt w:val="bullet"/>
      <w:lvlText w:val="•"/>
      <w:lvlJc w:val="left"/>
      <w:pPr>
        <w:ind w:left="1899" w:hanging="490"/>
      </w:pPr>
      <w:rPr>
        <w:rFonts w:hint="default"/>
        <w:lang w:val="ru-RU" w:eastAsia="en-US" w:bidi="ar-SA"/>
      </w:rPr>
    </w:lvl>
    <w:lvl w:ilvl="3" w:tplc="77FEC6F0">
      <w:numFmt w:val="bullet"/>
      <w:lvlText w:val="•"/>
      <w:lvlJc w:val="left"/>
      <w:pPr>
        <w:ind w:left="2849" w:hanging="490"/>
      </w:pPr>
      <w:rPr>
        <w:rFonts w:hint="default"/>
        <w:lang w:val="ru-RU" w:eastAsia="en-US" w:bidi="ar-SA"/>
      </w:rPr>
    </w:lvl>
    <w:lvl w:ilvl="4" w:tplc="6AA6E088">
      <w:numFmt w:val="bullet"/>
      <w:lvlText w:val="•"/>
      <w:lvlJc w:val="left"/>
      <w:pPr>
        <w:ind w:left="3799" w:hanging="490"/>
      </w:pPr>
      <w:rPr>
        <w:rFonts w:hint="default"/>
        <w:lang w:val="ru-RU" w:eastAsia="en-US" w:bidi="ar-SA"/>
      </w:rPr>
    </w:lvl>
    <w:lvl w:ilvl="5" w:tplc="83E20698">
      <w:numFmt w:val="bullet"/>
      <w:lvlText w:val="•"/>
      <w:lvlJc w:val="left"/>
      <w:pPr>
        <w:ind w:left="4749" w:hanging="490"/>
      </w:pPr>
      <w:rPr>
        <w:rFonts w:hint="default"/>
        <w:lang w:val="ru-RU" w:eastAsia="en-US" w:bidi="ar-SA"/>
      </w:rPr>
    </w:lvl>
    <w:lvl w:ilvl="6" w:tplc="34CA8282">
      <w:numFmt w:val="bullet"/>
      <w:lvlText w:val="•"/>
      <w:lvlJc w:val="left"/>
      <w:pPr>
        <w:ind w:left="5699" w:hanging="490"/>
      </w:pPr>
      <w:rPr>
        <w:rFonts w:hint="default"/>
        <w:lang w:val="ru-RU" w:eastAsia="en-US" w:bidi="ar-SA"/>
      </w:rPr>
    </w:lvl>
    <w:lvl w:ilvl="7" w:tplc="4E9286B2">
      <w:numFmt w:val="bullet"/>
      <w:lvlText w:val="•"/>
      <w:lvlJc w:val="left"/>
      <w:pPr>
        <w:ind w:left="6648" w:hanging="490"/>
      </w:pPr>
      <w:rPr>
        <w:rFonts w:hint="default"/>
        <w:lang w:val="ru-RU" w:eastAsia="en-US" w:bidi="ar-SA"/>
      </w:rPr>
    </w:lvl>
    <w:lvl w:ilvl="8" w:tplc="017EAC34">
      <w:numFmt w:val="bullet"/>
      <w:lvlText w:val="•"/>
      <w:lvlJc w:val="left"/>
      <w:pPr>
        <w:ind w:left="7598" w:hanging="490"/>
      </w:pPr>
      <w:rPr>
        <w:rFonts w:hint="default"/>
        <w:lang w:val="ru-RU" w:eastAsia="en-US" w:bidi="ar-SA"/>
      </w:rPr>
    </w:lvl>
  </w:abstractNum>
  <w:abstractNum w:abstractNumId="15">
    <w:nsid w:val="74DF65BD"/>
    <w:multiLevelType w:val="multilevel"/>
    <w:tmpl w:val="960CB6B2"/>
    <w:lvl w:ilvl="0">
      <w:start w:val="2"/>
      <w:numFmt w:val="decimal"/>
      <w:lvlText w:val="%1"/>
      <w:lvlJc w:val="left"/>
      <w:pPr>
        <w:ind w:left="2" w:hanging="482"/>
        <w:jc w:val="left"/>
      </w:pPr>
      <w:rPr>
        <w:rFonts w:hint="default"/>
        <w:lang w:val="ru-RU" w:eastAsia="en-US" w:bidi="ar-SA"/>
      </w:rPr>
    </w:lvl>
    <w:lvl w:ilvl="1">
      <w:start w:val="10"/>
      <w:numFmt w:val="decimal"/>
      <w:lvlText w:val="%1.%2."/>
      <w:lvlJc w:val="left"/>
      <w:pPr>
        <w:ind w:left="2" w:hanging="4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99" w:hanging="482"/>
      </w:pPr>
      <w:rPr>
        <w:rFonts w:hint="default"/>
        <w:lang w:val="ru-RU" w:eastAsia="en-US" w:bidi="ar-SA"/>
      </w:rPr>
    </w:lvl>
    <w:lvl w:ilvl="3">
      <w:numFmt w:val="bullet"/>
      <w:lvlText w:val="•"/>
      <w:lvlJc w:val="left"/>
      <w:pPr>
        <w:ind w:left="2849" w:hanging="482"/>
      </w:pPr>
      <w:rPr>
        <w:rFonts w:hint="default"/>
        <w:lang w:val="ru-RU" w:eastAsia="en-US" w:bidi="ar-SA"/>
      </w:rPr>
    </w:lvl>
    <w:lvl w:ilvl="4">
      <w:numFmt w:val="bullet"/>
      <w:lvlText w:val="•"/>
      <w:lvlJc w:val="left"/>
      <w:pPr>
        <w:ind w:left="3799" w:hanging="482"/>
      </w:pPr>
      <w:rPr>
        <w:rFonts w:hint="default"/>
        <w:lang w:val="ru-RU" w:eastAsia="en-US" w:bidi="ar-SA"/>
      </w:rPr>
    </w:lvl>
    <w:lvl w:ilvl="5">
      <w:numFmt w:val="bullet"/>
      <w:lvlText w:val="•"/>
      <w:lvlJc w:val="left"/>
      <w:pPr>
        <w:ind w:left="4749" w:hanging="482"/>
      </w:pPr>
      <w:rPr>
        <w:rFonts w:hint="default"/>
        <w:lang w:val="ru-RU" w:eastAsia="en-US" w:bidi="ar-SA"/>
      </w:rPr>
    </w:lvl>
    <w:lvl w:ilvl="6">
      <w:numFmt w:val="bullet"/>
      <w:lvlText w:val="•"/>
      <w:lvlJc w:val="left"/>
      <w:pPr>
        <w:ind w:left="5699" w:hanging="482"/>
      </w:pPr>
      <w:rPr>
        <w:rFonts w:hint="default"/>
        <w:lang w:val="ru-RU" w:eastAsia="en-US" w:bidi="ar-SA"/>
      </w:rPr>
    </w:lvl>
    <w:lvl w:ilvl="7">
      <w:numFmt w:val="bullet"/>
      <w:lvlText w:val="•"/>
      <w:lvlJc w:val="left"/>
      <w:pPr>
        <w:ind w:left="6648" w:hanging="482"/>
      </w:pPr>
      <w:rPr>
        <w:rFonts w:hint="default"/>
        <w:lang w:val="ru-RU" w:eastAsia="en-US" w:bidi="ar-SA"/>
      </w:rPr>
    </w:lvl>
    <w:lvl w:ilvl="8">
      <w:numFmt w:val="bullet"/>
      <w:lvlText w:val="•"/>
      <w:lvlJc w:val="left"/>
      <w:pPr>
        <w:ind w:left="7598" w:hanging="482"/>
      </w:pPr>
      <w:rPr>
        <w:rFonts w:hint="default"/>
        <w:lang w:val="ru-RU" w:eastAsia="en-US" w:bidi="ar-SA"/>
      </w:rPr>
    </w:lvl>
  </w:abstractNum>
  <w:abstractNum w:abstractNumId="16">
    <w:nsid w:val="77542D16"/>
    <w:multiLevelType w:val="multilevel"/>
    <w:tmpl w:val="45E26460"/>
    <w:lvl w:ilvl="0">
      <w:start w:val="1"/>
      <w:numFmt w:val="decimal"/>
      <w:lvlText w:val="%1"/>
      <w:lvlJc w:val="left"/>
      <w:pPr>
        <w:ind w:left="2" w:hanging="567"/>
        <w:jc w:val="left"/>
      </w:pPr>
      <w:rPr>
        <w:rFonts w:hint="default"/>
        <w:lang w:val="ru-RU" w:eastAsia="en-US" w:bidi="ar-SA"/>
      </w:rPr>
    </w:lvl>
    <w:lvl w:ilvl="1">
      <w:start w:val="1"/>
      <w:numFmt w:val="decimal"/>
      <w:lvlText w:val="%1.%2."/>
      <w:lvlJc w:val="left"/>
      <w:pPr>
        <w:ind w:left="2"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567"/>
      </w:pPr>
      <w:rPr>
        <w:rFonts w:hint="default"/>
        <w:lang w:val="ru-RU" w:eastAsia="en-US" w:bidi="ar-SA"/>
      </w:rPr>
    </w:lvl>
    <w:lvl w:ilvl="3">
      <w:numFmt w:val="bullet"/>
      <w:lvlText w:val="•"/>
      <w:lvlJc w:val="left"/>
      <w:pPr>
        <w:ind w:left="2849" w:hanging="567"/>
      </w:pPr>
      <w:rPr>
        <w:rFonts w:hint="default"/>
        <w:lang w:val="ru-RU" w:eastAsia="en-US" w:bidi="ar-SA"/>
      </w:rPr>
    </w:lvl>
    <w:lvl w:ilvl="4">
      <w:numFmt w:val="bullet"/>
      <w:lvlText w:val="•"/>
      <w:lvlJc w:val="left"/>
      <w:pPr>
        <w:ind w:left="3799" w:hanging="567"/>
      </w:pPr>
      <w:rPr>
        <w:rFonts w:hint="default"/>
        <w:lang w:val="ru-RU" w:eastAsia="en-US" w:bidi="ar-SA"/>
      </w:rPr>
    </w:lvl>
    <w:lvl w:ilvl="5">
      <w:numFmt w:val="bullet"/>
      <w:lvlText w:val="•"/>
      <w:lvlJc w:val="left"/>
      <w:pPr>
        <w:ind w:left="4749" w:hanging="567"/>
      </w:pPr>
      <w:rPr>
        <w:rFonts w:hint="default"/>
        <w:lang w:val="ru-RU" w:eastAsia="en-US" w:bidi="ar-SA"/>
      </w:rPr>
    </w:lvl>
    <w:lvl w:ilvl="6">
      <w:numFmt w:val="bullet"/>
      <w:lvlText w:val="•"/>
      <w:lvlJc w:val="left"/>
      <w:pPr>
        <w:ind w:left="5699" w:hanging="567"/>
      </w:pPr>
      <w:rPr>
        <w:rFonts w:hint="default"/>
        <w:lang w:val="ru-RU" w:eastAsia="en-US" w:bidi="ar-SA"/>
      </w:rPr>
    </w:lvl>
    <w:lvl w:ilvl="7">
      <w:numFmt w:val="bullet"/>
      <w:lvlText w:val="•"/>
      <w:lvlJc w:val="left"/>
      <w:pPr>
        <w:ind w:left="6648" w:hanging="567"/>
      </w:pPr>
      <w:rPr>
        <w:rFonts w:hint="default"/>
        <w:lang w:val="ru-RU" w:eastAsia="en-US" w:bidi="ar-SA"/>
      </w:rPr>
    </w:lvl>
    <w:lvl w:ilvl="8">
      <w:numFmt w:val="bullet"/>
      <w:lvlText w:val="•"/>
      <w:lvlJc w:val="left"/>
      <w:pPr>
        <w:ind w:left="7598" w:hanging="567"/>
      </w:pPr>
      <w:rPr>
        <w:rFonts w:hint="default"/>
        <w:lang w:val="ru-RU" w:eastAsia="en-US" w:bidi="ar-SA"/>
      </w:rPr>
    </w:lvl>
  </w:abstractNum>
  <w:abstractNum w:abstractNumId="17">
    <w:nsid w:val="785354BE"/>
    <w:multiLevelType w:val="multilevel"/>
    <w:tmpl w:val="3E62A5E2"/>
    <w:lvl w:ilvl="0">
      <w:start w:val="6"/>
      <w:numFmt w:val="decimal"/>
      <w:lvlText w:val="%1"/>
      <w:lvlJc w:val="left"/>
      <w:pPr>
        <w:ind w:left="2" w:hanging="571"/>
        <w:jc w:val="left"/>
      </w:pPr>
      <w:rPr>
        <w:rFonts w:hint="default"/>
        <w:lang w:val="ru-RU" w:eastAsia="en-US" w:bidi="ar-SA"/>
      </w:rPr>
    </w:lvl>
    <w:lvl w:ilvl="1">
      <w:start w:val="1"/>
      <w:numFmt w:val="decimal"/>
      <w:lvlText w:val="%1.%2."/>
      <w:lvlJc w:val="left"/>
      <w:pPr>
        <w:ind w:left="2" w:hanging="571"/>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2">
      <w:numFmt w:val="bullet"/>
      <w:lvlText w:val="–"/>
      <w:lvlJc w:val="left"/>
      <w:pPr>
        <w:ind w:left="18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50" w:hanging="180"/>
      </w:pPr>
      <w:rPr>
        <w:rFonts w:hint="default"/>
        <w:lang w:val="ru-RU" w:eastAsia="en-US" w:bidi="ar-SA"/>
      </w:rPr>
    </w:lvl>
    <w:lvl w:ilvl="4">
      <w:numFmt w:val="bullet"/>
      <w:lvlText w:val="•"/>
      <w:lvlJc w:val="left"/>
      <w:pPr>
        <w:ind w:left="3286" w:hanging="180"/>
      </w:pPr>
      <w:rPr>
        <w:rFonts w:hint="default"/>
        <w:lang w:val="ru-RU" w:eastAsia="en-US" w:bidi="ar-SA"/>
      </w:rPr>
    </w:lvl>
    <w:lvl w:ilvl="5">
      <w:numFmt w:val="bullet"/>
      <w:lvlText w:val="•"/>
      <w:lvlJc w:val="left"/>
      <w:pPr>
        <w:ind w:left="4321" w:hanging="180"/>
      </w:pPr>
      <w:rPr>
        <w:rFonts w:hint="default"/>
        <w:lang w:val="ru-RU" w:eastAsia="en-US" w:bidi="ar-SA"/>
      </w:rPr>
    </w:lvl>
    <w:lvl w:ilvl="6">
      <w:numFmt w:val="bullet"/>
      <w:lvlText w:val="•"/>
      <w:lvlJc w:val="left"/>
      <w:pPr>
        <w:ind w:left="5356" w:hanging="180"/>
      </w:pPr>
      <w:rPr>
        <w:rFonts w:hint="default"/>
        <w:lang w:val="ru-RU" w:eastAsia="en-US" w:bidi="ar-SA"/>
      </w:rPr>
    </w:lvl>
    <w:lvl w:ilvl="7">
      <w:numFmt w:val="bullet"/>
      <w:lvlText w:val="•"/>
      <w:lvlJc w:val="left"/>
      <w:pPr>
        <w:ind w:left="6392" w:hanging="180"/>
      </w:pPr>
      <w:rPr>
        <w:rFonts w:hint="default"/>
        <w:lang w:val="ru-RU" w:eastAsia="en-US" w:bidi="ar-SA"/>
      </w:rPr>
    </w:lvl>
    <w:lvl w:ilvl="8">
      <w:numFmt w:val="bullet"/>
      <w:lvlText w:val="•"/>
      <w:lvlJc w:val="left"/>
      <w:pPr>
        <w:ind w:left="7427" w:hanging="180"/>
      </w:pPr>
      <w:rPr>
        <w:rFonts w:hint="default"/>
        <w:lang w:val="ru-RU" w:eastAsia="en-US" w:bidi="ar-SA"/>
      </w:rPr>
    </w:lvl>
  </w:abstractNum>
  <w:abstractNum w:abstractNumId="18">
    <w:nsid w:val="7E776278"/>
    <w:multiLevelType w:val="multilevel"/>
    <w:tmpl w:val="4CC46278"/>
    <w:lvl w:ilvl="0">
      <w:start w:val="5"/>
      <w:numFmt w:val="decimal"/>
      <w:lvlText w:val="%1"/>
      <w:lvlJc w:val="left"/>
      <w:pPr>
        <w:ind w:left="2" w:hanging="684"/>
        <w:jc w:val="left"/>
      </w:pPr>
      <w:rPr>
        <w:rFonts w:hint="default"/>
        <w:lang w:val="ru-RU" w:eastAsia="en-US" w:bidi="ar-SA"/>
      </w:rPr>
    </w:lvl>
    <w:lvl w:ilvl="1">
      <w:start w:val="4"/>
      <w:numFmt w:val="decimal"/>
      <w:lvlText w:val="%1.%2."/>
      <w:lvlJc w:val="left"/>
      <w:pPr>
        <w:ind w:left="2" w:hanging="684"/>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2" w:hanging="6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9" w:hanging="627"/>
      </w:pPr>
      <w:rPr>
        <w:rFonts w:hint="default"/>
        <w:lang w:val="ru-RU" w:eastAsia="en-US" w:bidi="ar-SA"/>
      </w:rPr>
    </w:lvl>
    <w:lvl w:ilvl="4">
      <w:numFmt w:val="bullet"/>
      <w:lvlText w:val="•"/>
      <w:lvlJc w:val="left"/>
      <w:pPr>
        <w:ind w:left="3799" w:hanging="627"/>
      </w:pPr>
      <w:rPr>
        <w:rFonts w:hint="default"/>
        <w:lang w:val="ru-RU" w:eastAsia="en-US" w:bidi="ar-SA"/>
      </w:rPr>
    </w:lvl>
    <w:lvl w:ilvl="5">
      <w:numFmt w:val="bullet"/>
      <w:lvlText w:val="•"/>
      <w:lvlJc w:val="left"/>
      <w:pPr>
        <w:ind w:left="4749" w:hanging="627"/>
      </w:pPr>
      <w:rPr>
        <w:rFonts w:hint="default"/>
        <w:lang w:val="ru-RU" w:eastAsia="en-US" w:bidi="ar-SA"/>
      </w:rPr>
    </w:lvl>
    <w:lvl w:ilvl="6">
      <w:numFmt w:val="bullet"/>
      <w:lvlText w:val="•"/>
      <w:lvlJc w:val="left"/>
      <w:pPr>
        <w:ind w:left="5699" w:hanging="627"/>
      </w:pPr>
      <w:rPr>
        <w:rFonts w:hint="default"/>
        <w:lang w:val="ru-RU" w:eastAsia="en-US" w:bidi="ar-SA"/>
      </w:rPr>
    </w:lvl>
    <w:lvl w:ilvl="7">
      <w:numFmt w:val="bullet"/>
      <w:lvlText w:val="•"/>
      <w:lvlJc w:val="left"/>
      <w:pPr>
        <w:ind w:left="6648" w:hanging="627"/>
      </w:pPr>
      <w:rPr>
        <w:rFonts w:hint="default"/>
        <w:lang w:val="ru-RU" w:eastAsia="en-US" w:bidi="ar-SA"/>
      </w:rPr>
    </w:lvl>
    <w:lvl w:ilvl="8">
      <w:numFmt w:val="bullet"/>
      <w:lvlText w:val="•"/>
      <w:lvlJc w:val="left"/>
      <w:pPr>
        <w:ind w:left="7598" w:hanging="627"/>
      </w:pPr>
      <w:rPr>
        <w:rFonts w:hint="default"/>
        <w:lang w:val="ru-RU" w:eastAsia="en-US" w:bidi="ar-SA"/>
      </w:rPr>
    </w:lvl>
  </w:abstractNum>
  <w:num w:numId="1">
    <w:abstractNumId w:val="6"/>
  </w:num>
  <w:num w:numId="2">
    <w:abstractNumId w:val="3"/>
  </w:num>
  <w:num w:numId="3">
    <w:abstractNumId w:val="17"/>
  </w:num>
  <w:num w:numId="4">
    <w:abstractNumId w:val="18"/>
  </w:num>
  <w:num w:numId="5">
    <w:abstractNumId w:val="7"/>
  </w:num>
  <w:num w:numId="6">
    <w:abstractNumId w:val="13"/>
  </w:num>
  <w:num w:numId="7">
    <w:abstractNumId w:val="0"/>
  </w:num>
  <w:num w:numId="8">
    <w:abstractNumId w:val="9"/>
  </w:num>
  <w:num w:numId="9">
    <w:abstractNumId w:val="5"/>
  </w:num>
  <w:num w:numId="10">
    <w:abstractNumId w:val="4"/>
  </w:num>
  <w:num w:numId="11">
    <w:abstractNumId w:val="2"/>
  </w:num>
  <w:num w:numId="12">
    <w:abstractNumId w:val="15"/>
  </w:num>
  <w:num w:numId="13">
    <w:abstractNumId w:val="11"/>
  </w:num>
  <w:num w:numId="14">
    <w:abstractNumId w:val="12"/>
  </w:num>
  <w:num w:numId="15">
    <w:abstractNumId w:val="1"/>
  </w:num>
  <w:num w:numId="16">
    <w:abstractNumId w:val="10"/>
  </w:num>
  <w:num w:numId="17">
    <w:abstractNumId w:val="8"/>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77DDB"/>
    <w:rsid w:val="00034027"/>
    <w:rsid w:val="001C4345"/>
    <w:rsid w:val="004B7A66"/>
    <w:rsid w:val="006251AF"/>
    <w:rsid w:val="007C1EB5"/>
    <w:rsid w:val="00CA0CBB"/>
    <w:rsid w:val="00E77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4345"/>
    <w:rPr>
      <w:rFonts w:ascii="Times New Roman" w:eastAsia="Times New Roman" w:hAnsi="Times New Roman" w:cs="Times New Roman"/>
      <w:lang w:val="ru-RU"/>
    </w:rPr>
  </w:style>
  <w:style w:type="paragraph" w:styleId="1">
    <w:name w:val="heading 1"/>
    <w:basedOn w:val="a"/>
    <w:uiPriority w:val="1"/>
    <w:qFormat/>
    <w:rsid w:val="001C4345"/>
    <w:pPr>
      <w:ind w:left="510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C4345"/>
    <w:tblPr>
      <w:tblInd w:w="0" w:type="dxa"/>
      <w:tblCellMar>
        <w:top w:w="0" w:type="dxa"/>
        <w:left w:w="0" w:type="dxa"/>
        <w:bottom w:w="0" w:type="dxa"/>
        <w:right w:w="0" w:type="dxa"/>
      </w:tblCellMar>
    </w:tblPr>
  </w:style>
  <w:style w:type="paragraph" w:styleId="a3">
    <w:name w:val="Body Text"/>
    <w:basedOn w:val="a"/>
    <w:uiPriority w:val="1"/>
    <w:qFormat/>
    <w:rsid w:val="001C4345"/>
    <w:pPr>
      <w:ind w:left="2"/>
      <w:jc w:val="both"/>
    </w:pPr>
    <w:rPr>
      <w:sz w:val="24"/>
      <w:szCs w:val="24"/>
    </w:rPr>
  </w:style>
  <w:style w:type="paragraph" w:styleId="a4">
    <w:name w:val="List Paragraph"/>
    <w:basedOn w:val="a"/>
    <w:uiPriority w:val="1"/>
    <w:qFormat/>
    <w:rsid w:val="001C4345"/>
    <w:pPr>
      <w:ind w:left="2"/>
      <w:jc w:val="both"/>
    </w:pPr>
  </w:style>
  <w:style w:type="paragraph" w:customStyle="1" w:styleId="TableParagraph">
    <w:name w:val="Table Paragraph"/>
    <w:basedOn w:val="a"/>
    <w:uiPriority w:val="1"/>
    <w:qFormat/>
    <w:rsid w:val="001C4345"/>
  </w:style>
  <w:style w:type="paragraph" w:styleId="a5">
    <w:name w:val="Balloon Text"/>
    <w:basedOn w:val="a"/>
    <w:link w:val="a6"/>
    <w:uiPriority w:val="99"/>
    <w:semiHidden/>
    <w:unhideWhenUsed/>
    <w:rsid w:val="00CA0CBB"/>
    <w:rPr>
      <w:rFonts w:ascii="Tahoma" w:hAnsi="Tahoma" w:cs="Tahoma"/>
      <w:sz w:val="16"/>
      <w:szCs w:val="16"/>
    </w:rPr>
  </w:style>
  <w:style w:type="character" w:customStyle="1" w:styleId="a6">
    <w:name w:val="Текст выноски Знак"/>
    <w:basedOn w:val="a0"/>
    <w:link w:val="a5"/>
    <w:uiPriority w:val="99"/>
    <w:semiHidden/>
    <w:rsid w:val="00CA0CBB"/>
    <w:rPr>
      <w:rFonts w:ascii="Tahoma" w:eastAsia="Times New Roman" w:hAnsi="Tahoma" w:cs="Tahoma"/>
      <w:sz w:val="16"/>
      <w:szCs w:val="16"/>
      <w:lang w:val="ru-RU"/>
    </w:rPr>
  </w:style>
  <w:style w:type="character" w:styleId="a7">
    <w:name w:val="Hyperlink"/>
    <w:uiPriority w:val="99"/>
    <w:rsid w:val="004B7A66"/>
    <w:rPr>
      <w:color w:val="0000FF"/>
      <w:u w:val="single"/>
    </w:rPr>
  </w:style>
  <w:style w:type="character" w:customStyle="1" w:styleId="FontStyle12">
    <w:name w:val="Font Style12"/>
    <w:uiPriority w:val="99"/>
    <w:rsid w:val="004B7A66"/>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10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9026&amp;dst=3059&amp;field=134&amp;date=05.03.20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6109</Words>
  <Characters>34823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История</cp:lastModifiedBy>
  <cp:revision>2</cp:revision>
  <dcterms:created xsi:type="dcterms:W3CDTF">2026-03-10T09:26:00Z</dcterms:created>
  <dcterms:modified xsi:type="dcterms:W3CDTF">2026-03-10T09:26:00Z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Office Word 2007</vt:lpwstr>
  </property>
  <property fmtid="{D5CDD505-2E9C-101B-9397-08002B2CF9AE}" pid="4" name="LastSaved">
    <vt:filetime>2025-03-24T00:00:00Z</vt:filetime>
  </property>
  <property fmtid="{D5CDD505-2E9C-101B-9397-08002B2CF9AE}" pid="5" name="Producer">
    <vt:lpwstr>Microsoft® Office Word 2007</vt:lpwstr>
  </property>
</Properties>
</file>